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66B2" w14:textId="77777777" w:rsidR="00D94713" w:rsidRPr="00F22ED0" w:rsidRDefault="00F22ED0" w:rsidP="00D94713">
      <w:pPr>
        <w:spacing w:after="0" w:line="240" w:lineRule="auto"/>
        <w:jc w:val="center"/>
        <w:rPr>
          <w:rFonts w:ascii="Times New Roman" w:eastAsia="Times New Roman" w:hAnsi="Times New Roman" w:cs="Times New Roman"/>
          <w:b/>
          <w:sz w:val="28"/>
          <w:szCs w:val="28"/>
          <w:lang w:eastAsia="ru-RU"/>
        </w:rPr>
      </w:pPr>
      <w:r w:rsidRPr="00F22ED0">
        <w:rPr>
          <w:rFonts w:ascii="Times New Roman" w:eastAsia="Times New Roman" w:hAnsi="Times New Roman" w:cs="Times New Roman"/>
          <w:b/>
          <w:sz w:val="28"/>
          <w:szCs w:val="28"/>
          <w:lang w:eastAsia="ru-RU"/>
        </w:rPr>
        <w:t>Об изменениях</w:t>
      </w:r>
      <w:r w:rsidR="00D94713" w:rsidRPr="00F22ED0">
        <w:rPr>
          <w:rFonts w:ascii="Times New Roman" w:eastAsia="Times New Roman" w:hAnsi="Times New Roman" w:cs="Times New Roman"/>
          <w:b/>
          <w:sz w:val="28"/>
          <w:szCs w:val="28"/>
          <w:lang w:eastAsia="ru-RU"/>
        </w:rPr>
        <w:t xml:space="preserve"> уголовного законодательства за склонение </w:t>
      </w:r>
      <w:r>
        <w:rPr>
          <w:rFonts w:ascii="Times New Roman" w:eastAsia="Times New Roman" w:hAnsi="Times New Roman" w:cs="Times New Roman"/>
          <w:b/>
          <w:sz w:val="28"/>
          <w:szCs w:val="28"/>
          <w:lang w:eastAsia="ru-RU"/>
        </w:rPr>
        <w:t xml:space="preserve">                                 </w:t>
      </w:r>
      <w:r w:rsidR="00D94713" w:rsidRPr="00F22ED0">
        <w:rPr>
          <w:rFonts w:ascii="Times New Roman" w:eastAsia="Times New Roman" w:hAnsi="Times New Roman" w:cs="Times New Roman"/>
          <w:b/>
          <w:sz w:val="28"/>
          <w:szCs w:val="28"/>
          <w:lang w:eastAsia="ru-RU"/>
        </w:rPr>
        <w:t>к потреблению наркотических средств</w:t>
      </w:r>
      <w:r w:rsidRPr="00F22ED0">
        <w:rPr>
          <w:rFonts w:ascii="Times New Roman" w:eastAsia="Times New Roman" w:hAnsi="Times New Roman" w:cs="Times New Roman"/>
          <w:b/>
          <w:sz w:val="28"/>
          <w:szCs w:val="28"/>
          <w:lang w:eastAsia="ru-RU"/>
        </w:rPr>
        <w:t xml:space="preserve"> в сети «Интернет»</w:t>
      </w:r>
    </w:p>
    <w:p w14:paraId="6F5085E4" w14:textId="77777777" w:rsidR="00D94713" w:rsidRPr="00D94713" w:rsidRDefault="00D94713" w:rsidP="00D94713">
      <w:pPr>
        <w:spacing w:after="0" w:line="240" w:lineRule="auto"/>
        <w:jc w:val="both"/>
        <w:rPr>
          <w:rFonts w:ascii="Times New Roman" w:eastAsia="Times New Roman" w:hAnsi="Times New Roman" w:cs="Times New Roman"/>
          <w:sz w:val="28"/>
          <w:szCs w:val="28"/>
          <w:lang w:eastAsia="ru-RU"/>
        </w:rPr>
      </w:pPr>
      <w:r w:rsidRPr="00D94713">
        <w:rPr>
          <w:rFonts w:ascii="Times New Roman" w:eastAsia="Times New Roman" w:hAnsi="Times New Roman" w:cs="Times New Roman"/>
          <w:sz w:val="28"/>
          <w:szCs w:val="28"/>
          <w:lang w:eastAsia="ru-RU"/>
        </w:rPr>
        <w:t> </w:t>
      </w:r>
    </w:p>
    <w:p w14:paraId="7F2D63C0" w14:textId="77777777" w:rsidR="00D94713" w:rsidRPr="00D94713" w:rsidRDefault="00D94713" w:rsidP="00D94713">
      <w:pPr>
        <w:spacing w:after="0" w:line="240" w:lineRule="auto"/>
        <w:jc w:val="both"/>
        <w:rPr>
          <w:rFonts w:ascii="Times New Roman" w:eastAsia="Times New Roman" w:hAnsi="Times New Roman" w:cs="Times New Roman"/>
          <w:sz w:val="28"/>
          <w:szCs w:val="28"/>
          <w:lang w:eastAsia="ru-RU"/>
        </w:rPr>
      </w:pPr>
      <w:r w:rsidRPr="00D94713">
        <w:rPr>
          <w:rFonts w:ascii="Times New Roman" w:eastAsia="Times New Roman" w:hAnsi="Times New Roman" w:cs="Times New Roman"/>
          <w:sz w:val="28"/>
          <w:szCs w:val="28"/>
          <w:lang w:eastAsia="ru-RU"/>
        </w:rPr>
        <w:t> </w:t>
      </w:r>
    </w:p>
    <w:p w14:paraId="0B58BA8F" w14:textId="77777777" w:rsidR="00D94713" w:rsidRPr="00D94713" w:rsidRDefault="00D94713" w:rsidP="00F22ED0">
      <w:pPr>
        <w:spacing w:after="0" w:line="240" w:lineRule="auto"/>
        <w:ind w:firstLine="709"/>
        <w:jc w:val="both"/>
        <w:rPr>
          <w:rFonts w:ascii="Times New Roman" w:eastAsia="Times New Roman" w:hAnsi="Times New Roman" w:cs="Times New Roman"/>
          <w:sz w:val="28"/>
          <w:szCs w:val="28"/>
          <w:lang w:eastAsia="ru-RU"/>
        </w:rPr>
      </w:pPr>
      <w:r w:rsidRPr="00D94713">
        <w:rPr>
          <w:rFonts w:ascii="Times New Roman" w:eastAsia="Times New Roman" w:hAnsi="Times New Roman" w:cs="Times New Roman"/>
          <w:sz w:val="28"/>
          <w:szCs w:val="28"/>
          <w:lang w:eastAsia="ru-RU"/>
        </w:rPr>
        <w:t xml:space="preserve">Федеральным законом от 24.02.2021 №25-ФЗ «О внесении изменений </w:t>
      </w:r>
      <w:r>
        <w:rPr>
          <w:rFonts w:ascii="Times New Roman" w:eastAsia="Times New Roman" w:hAnsi="Times New Roman" w:cs="Times New Roman"/>
          <w:sz w:val="28"/>
          <w:szCs w:val="28"/>
          <w:lang w:eastAsia="ru-RU"/>
        </w:rPr>
        <w:t xml:space="preserve"> </w:t>
      </w:r>
      <w:r w:rsidR="00EC41C9">
        <w:rPr>
          <w:rFonts w:ascii="Times New Roman" w:eastAsia="Times New Roman" w:hAnsi="Times New Roman" w:cs="Times New Roman"/>
          <w:sz w:val="28"/>
          <w:szCs w:val="28"/>
          <w:lang w:eastAsia="ru-RU"/>
        </w:rPr>
        <w:t xml:space="preserve">              </w:t>
      </w:r>
      <w:r w:rsidRPr="00D94713">
        <w:rPr>
          <w:rFonts w:ascii="Times New Roman" w:eastAsia="Times New Roman" w:hAnsi="Times New Roman" w:cs="Times New Roman"/>
          <w:sz w:val="28"/>
          <w:szCs w:val="28"/>
          <w:lang w:eastAsia="ru-RU"/>
        </w:rPr>
        <w:t>в статью 230 Уголовного кодекса Российской Федерации и статью 151 Уголовно-процессуального кодекса Российской Федерации» 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p>
    <w:p w14:paraId="65F9B286" w14:textId="77777777" w:rsidR="00D94713" w:rsidRPr="00D94713" w:rsidRDefault="00D94713" w:rsidP="00F22ED0">
      <w:pPr>
        <w:spacing w:after="0" w:line="240" w:lineRule="auto"/>
        <w:ind w:firstLine="709"/>
        <w:jc w:val="both"/>
        <w:rPr>
          <w:rFonts w:ascii="Times New Roman" w:eastAsia="Times New Roman" w:hAnsi="Times New Roman" w:cs="Times New Roman"/>
          <w:sz w:val="28"/>
          <w:szCs w:val="28"/>
          <w:lang w:eastAsia="ru-RU"/>
        </w:rPr>
      </w:pPr>
      <w:r w:rsidRPr="00D94713">
        <w:rPr>
          <w:rFonts w:ascii="Times New Roman" w:eastAsia="Times New Roman" w:hAnsi="Times New Roman" w:cs="Times New Roman"/>
          <w:sz w:val="28"/>
          <w:szCs w:val="28"/>
          <w:lang w:eastAsia="ru-RU"/>
        </w:rPr>
        <w:t>Так, ч. 2 ст. 230 Уголовного кодекса Российской Федерации дополнена пунктом «д», предусматривающим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w:t>
      </w:r>
    </w:p>
    <w:p w14:paraId="3742AFD2" w14:textId="77777777" w:rsidR="00D94713" w:rsidRPr="00D94713" w:rsidRDefault="00D94713" w:rsidP="00F22ED0">
      <w:pPr>
        <w:spacing w:after="0" w:line="240" w:lineRule="auto"/>
        <w:ind w:firstLine="709"/>
        <w:jc w:val="both"/>
        <w:rPr>
          <w:rFonts w:ascii="Times New Roman" w:eastAsia="Times New Roman" w:hAnsi="Times New Roman" w:cs="Times New Roman"/>
          <w:sz w:val="28"/>
          <w:szCs w:val="28"/>
          <w:lang w:eastAsia="ru-RU"/>
        </w:rPr>
      </w:pPr>
      <w:r w:rsidRPr="00D94713">
        <w:rPr>
          <w:rFonts w:ascii="Times New Roman" w:eastAsia="Times New Roman" w:hAnsi="Times New Roman" w:cs="Times New Roman"/>
          <w:sz w:val="28"/>
          <w:szCs w:val="28"/>
          <w:lang w:eastAsia="ru-RU"/>
        </w:rPr>
        <w:t>Склонение к потреблению наркотических средств, психотропных веществ или их аналогов (статья 230 УК РФ)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p>
    <w:p w14:paraId="145FEFC5" w14:textId="77777777" w:rsidR="00F22ED0" w:rsidRDefault="00D94713" w:rsidP="00F22ED0">
      <w:pPr>
        <w:spacing w:after="0" w:line="240" w:lineRule="auto"/>
        <w:ind w:firstLine="709"/>
        <w:jc w:val="both"/>
        <w:rPr>
          <w:rFonts w:ascii="Times New Roman" w:eastAsia="Times New Roman" w:hAnsi="Times New Roman" w:cs="Times New Roman"/>
          <w:sz w:val="28"/>
          <w:szCs w:val="28"/>
          <w:lang w:eastAsia="ru-RU"/>
        </w:rPr>
      </w:pPr>
      <w:r w:rsidRPr="00D94713">
        <w:rPr>
          <w:rFonts w:ascii="Times New Roman" w:eastAsia="Times New Roman" w:hAnsi="Times New Roman" w:cs="Times New Roman"/>
          <w:sz w:val="28"/>
          <w:szCs w:val="28"/>
          <w:lang w:eastAsia="ru-RU"/>
        </w:rPr>
        <w:t>Указанное деяние наказывается лишением свободы на срок</w:t>
      </w:r>
      <w:r w:rsidR="00F22ED0">
        <w:rPr>
          <w:rFonts w:ascii="Times New Roman" w:eastAsia="Times New Roman" w:hAnsi="Times New Roman" w:cs="Times New Roman"/>
          <w:sz w:val="28"/>
          <w:szCs w:val="28"/>
          <w:lang w:eastAsia="ru-RU"/>
        </w:rPr>
        <w:t xml:space="preserve"> </w:t>
      </w:r>
      <w:r w:rsidRPr="00D94713">
        <w:rPr>
          <w:rFonts w:ascii="Times New Roman" w:eastAsia="Times New Roman" w:hAnsi="Times New Roman" w:cs="Times New Roman"/>
          <w:sz w:val="28"/>
          <w:szCs w:val="28"/>
          <w:lang w:eastAsia="ru-RU"/>
        </w:rPr>
        <w:t xml:space="preserve">до </w:t>
      </w:r>
      <w:r w:rsidR="00F22ED0">
        <w:rPr>
          <w:rFonts w:ascii="Times New Roman" w:eastAsia="Times New Roman" w:hAnsi="Times New Roman" w:cs="Times New Roman"/>
          <w:sz w:val="28"/>
          <w:szCs w:val="28"/>
          <w:lang w:eastAsia="ru-RU"/>
        </w:rPr>
        <w:t>10</w:t>
      </w:r>
      <w:r w:rsidRPr="00D94713">
        <w:rPr>
          <w:rFonts w:ascii="Times New Roman" w:eastAsia="Times New Roman" w:hAnsi="Times New Roman" w:cs="Times New Roman"/>
          <w:sz w:val="28"/>
          <w:szCs w:val="28"/>
          <w:lang w:eastAsia="ru-RU"/>
        </w:rPr>
        <w:t xml:space="preserve"> лет</w:t>
      </w:r>
      <w:r w:rsidR="00F22ED0">
        <w:rPr>
          <w:rFonts w:ascii="Times New Roman" w:eastAsia="Times New Roman" w:hAnsi="Times New Roman" w:cs="Times New Roman"/>
          <w:sz w:val="28"/>
          <w:szCs w:val="28"/>
          <w:lang w:eastAsia="ru-RU"/>
        </w:rPr>
        <w:t>.</w:t>
      </w:r>
    </w:p>
    <w:p w14:paraId="3F7E224C" w14:textId="77777777" w:rsidR="00F22ED0" w:rsidRDefault="00D94713" w:rsidP="00F22ED0">
      <w:pPr>
        <w:spacing w:after="0" w:line="240" w:lineRule="auto"/>
        <w:ind w:firstLine="709"/>
        <w:jc w:val="both"/>
        <w:rPr>
          <w:rFonts w:ascii="Times New Roman" w:eastAsia="Times New Roman" w:hAnsi="Times New Roman" w:cs="Times New Roman"/>
          <w:sz w:val="28"/>
          <w:szCs w:val="28"/>
          <w:lang w:eastAsia="ru-RU"/>
        </w:rPr>
      </w:pPr>
      <w:r w:rsidRPr="00D94713">
        <w:rPr>
          <w:rFonts w:ascii="Times New Roman" w:eastAsia="Times New Roman" w:hAnsi="Times New Roman" w:cs="Times New Roman"/>
          <w:sz w:val="28"/>
          <w:szCs w:val="28"/>
          <w:lang w:eastAsia="ru-RU"/>
        </w:rPr>
        <w:t xml:space="preserve">Кроме того, </w:t>
      </w:r>
      <w:r w:rsidR="00F22ED0">
        <w:rPr>
          <w:rFonts w:ascii="Times New Roman" w:eastAsia="Times New Roman" w:hAnsi="Times New Roman" w:cs="Times New Roman"/>
          <w:sz w:val="28"/>
          <w:szCs w:val="28"/>
          <w:lang w:eastAsia="ru-RU"/>
        </w:rPr>
        <w:t xml:space="preserve">последней редакцией </w:t>
      </w:r>
      <w:r w:rsidRPr="00D94713">
        <w:rPr>
          <w:rFonts w:ascii="Times New Roman" w:eastAsia="Times New Roman" w:hAnsi="Times New Roman" w:cs="Times New Roman"/>
          <w:sz w:val="28"/>
          <w:szCs w:val="28"/>
          <w:lang w:eastAsia="ru-RU"/>
        </w:rPr>
        <w:t xml:space="preserve">ч. 4 ст. 230 УК РФ «Склонение </w:t>
      </w:r>
      <w:r w:rsidR="00F22ED0">
        <w:rPr>
          <w:rFonts w:ascii="Times New Roman" w:eastAsia="Times New Roman" w:hAnsi="Times New Roman" w:cs="Times New Roman"/>
          <w:sz w:val="28"/>
          <w:szCs w:val="28"/>
          <w:lang w:eastAsia="ru-RU"/>
        </w:rPr>
        <w:t xml:space="preserve">                   </w:t>
      </w:r>
      <w:r w:rsidRPr="00D94713">
        <w:rPr>
          <w:rFonts w:ascii="Times New Roman" w:eastAsia="Times New Roman" w:hAnsi="Times New Roman" w:cs="Times New Roman"/>
          <w:sz w:val="28"/>
          <w:szCs w:val="28"/>
          <w:lang w:eastAsia="ru-RU"/>
        </w:rPr>
        <w:t xml:space="preserve">к потреблению наркотических средств, психотропных веществ или их аналогов» установлено, что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наказываются лишением свободы на срок от </w:t>
      </w:r>
      <w:r w:rsidR="00F22ED0">
        <w:rPr>
          <w:rFonts w:ascii="Times New Roman" w:eastAsia="Times New Roman" w:hAnsi="Times New Roman" w:cs="Times New Roman"/>
          <w:sz w:val="28"/>
          <w:szCs w:val="28"/>
          <w:lang w:eastAsia="ru-RU"/>
        </w:rPr>
        <w:t>12</w:t>
      </w:r>
      <w:r w:rsidRPr="00D94713">
        <w:rPr>
          <w:rFonts w:ascii="Times New Roman" w:eastAsia="Times New Roman" w:hAnsi="Times New Roman" w:cs="Times New Roman"/>
          <w:sz w:val="28"/>
          <w:szCs w:val="28"/>
          <w:lang w:eastAsia="ru-RU"/>
        </w:rPr>
        <w:t xml:space="preserve"> до </w:t>
      </w:r>
      <w:r w:rsidR="00F22ED0">
        <w:rPr>
          <w:rFonts w:ascii="Times New Roman" w:eastAsia="Times New Roman" w:hAnsi="Times New Roman" w:cs="Times New Roman"/>
          <w:sz w:val="28"/>
          <w:szCs w:val="28"/>
          <w:lang w:eastAsia="ru-RU"/>
        </w:rPr>
        <w:t>15</w:t>
      </w:r>
      <w:r w:rsidRPr="00D94713">
        <w:rPr>
          <w:rFonts w:ascii="Times New Roman" w:eastAsia="Times New Roman" w:hAnsi="Times New Roman" w:cs="Times New Roman"/>
          <w:sz w:val="28"/>
          <w:szCs w:val="28"/>
          <w:lang w:eastAsia="ru-RU"/>
        </w:rPr>
        <w:t xml:space="preserve"> лет с лишением права занимать определенные должности или заниматься определенной деятельностью на срок до </w:t>
      </w:r>
      <w:r w:rsidR="00F22ED0">
        <w:rPr>
          <w:rFonts w:ascii="Times New Roman" w:eastAsia="Times New Roman" w:hAnsi="Times New Roman" w:cs="Times New Roman"/>
          <w:sz w:val="28"/>
          <w:szCs w:val="28"/>
          <w:lang w:eastAsia="ru-RU"/>
        </w:rPr>
        <w:t>20</w:t>
      </w:r>
      <w:r w:rsidRPr="00D94713">
        <w:rPr>
          <w:rFonts w:ascii="Times New Roman" w:eastAsia="Times New Roman" w:hAnsi="Times New Roman" w:cs="Times New Roman"/>
          <w:sz w:val="28"/>
          <w:szCs w:val="28"/>
          <w:lang w:eastAsia="ru-RU"/>
        </w:rPr>
        <w:t xml:space="preserve"> лет или без такового и с ограничением свободы на срок до </w:t>
      </w:r>
      <w:r w:rsidR="00F22ED0">
        <w:rPr>
          <w:rFonts w:ascii="Times New Roman" w:eastAsia="Times New Roman" w:hAnsi="Times New Roman" w:cs="Times New Roman"/>
          <w:sz w:val="28"/>
          <w:szCs w:val="28"/>
          <w:lang w:eastAsia="ru-RU"/>
        </w:rPr>
        <w:t>2</w:t>
      </w:r>
      <w:r w:rsidRPr="00D94713">
        <w:rPr>
          <w:rFonts w:ascii="Times New Roman" w:eastAsia="Times New Roman" w:hAnsi="Times New Roman" w:cs="Times New Roman"/>
          <w:sz w:val="28"/>
          <w:szCs w:val="28"/>
          <w:lang w:eastAsia="ru-RU"/>
        </w:rPr>
        <w:t xml:space="preserve"> лет либо без такового. </w:t>
      </w:r>
    </w:p>
    <w:p w14:paraId="64F68D42" w14:textId="77777777" w:rsidR="00264527" w:rsidRPr="00264527" w:rsidRDefault="00264527" w:rsidP="00264527">
      <w:pPr>
        <w:spacing w:after="0" w:line="240" w:lineRule="auto"/>
        <w:ind w:firstLine="708"/>
        <w:jc w:val="both"/>
        <w:rPr>
          <w:rFonts w:ascii="Times New Roman" w:eastAsia="Times New Roman" w:hAnsi="Times New Roman" w:cs="Times New Roman"/>
          <w:bCs/>
          <w:sz w:val="28"/>
          <w:szCs w:val="28"/>
          <w:lang w:eastAsia="ru-RU"/>
        </w:rPr>
      </w:pPr>
      <w:r w:rsidRPr="00264527">
        <w:rPr>
          <w:rFonts w:ascii="Times New Roman" w:eastAsia="Times New Roman" w:hAnsi="Times New Roman" w:cs="Times New Roman"/>
          <w:bCs/>
          <w:sz w:val="28"/>
          <w:szCs w:val="28"/>
          <w:lang w:eastAsia="ru-RU"/>
        </w:rPr>
        <w:t xml:space="preserve">Уважаемые жители Курортного района, </w:t>
      </w:r>
      <w:r>
        <w:rPr>
          <w:rFonts w:ascii="Times New Roman" w:eastAsia="Times New Roman" w:hAnsi="Times New Roman" w:cs="Times New Roman"/>
          <w:bCs/>
          <w:sz w:val="28"/>
          <w:szCs w:val="28"/>
          <w:lang w:eastAsia="ru-RU"/>
        </w:rPr>
        <w:t xml:space="preserve">если </w:t>
      </w:r>
      <w:r w:rsidRPr="00264527">
        <w:rPr>
          <w:rFonts w:ascii="Times New Roman" w:eastAsia="Times New Roman" w:hAnsi="Times New Roman" w:cs="Times New Roman"/>
          <w:bCs/>
          <w:sz w:val="28"/>
          <w:szCs w:val="28"/>
          <w:lang w:eastAsia="ru-RU"/>
        </w:rPr>
        <w:t>Вам</w:t>
      </w:r>
      <w:r>
        <w:rPr>
          <w:rFonts w:ascii="Times New Roman" w:eastAsia="Times New Roman" w:hAnsi="Times New Roman" w:cs="Times New Roman"/>
          <w:bCs/>
          <w:sz w:val="28"/>
          <w:szCs w:val="28"/>
          <w:lang w:eastAsia="ru-RU"/>
        </w:rPr>
        <w:t xml:space="preserve"> стали известны факты о вышеуказанных преступных деяниях – сообщите о них </w:t>
      </w:r>
      <w:r w:rsidRPr="00264527">
        <w:rPr>
          <w:rFonts w:ascii="Times New Roman" w:eastAsia="Times New Roman" w:hAnsi="Times New Roman" w:cs="Times New Roman"/>
          <w:bCs/>
          <w:sz w:val="28"/>
          <w:szCs w:val="28"/>
          <w:lang w:eastAsia="ru-RU"/>
        </w:rPr>
        <w:t>в дежурную часть ОМВД</w:t>
      </w:r>
      <w:r>
        <w:rPr>
          <w:rFonts w:ascii="Times New Roman" w:eastAsia="Times New Roman" w:hAnsi="Times New Roman" w:cs="Times New Roman"/>
          <w:bCs/>
          <w:sz w:val="28"/>
          <w:szCs w:val="28"/>
          <w:lang w:eastAsia="ru-RU"/>
        </w:rPr>
        <w:t xml:space="preserve"> России по </w:t>
      </w:r>
      <w:r w:rsidRPr="00264527">
        <w:rPr>
          <w:rFonts w:ascii="Times New Roman" w:eastAsia="Times New Roman" w:hAnsi="Times New Roman" w:cs="Times New Roman"/>
          <w:bCs/>
          <w:sz w:val="28"/>
          <w:szCs w:val="28"/>
          <w:lang w:eastAsia="ru-RU"/>
        </w:rPr>
        <w:t>Курортно</w:t>
      </w:r>
      <w:r>
        <w:rPr>
          <w:rFonts w:ascii="Times New Roman" w:eastAsia="Times New Roman" w:hAnsi="Times New Roman" w:cs="Times New Roman"/>
          <w:bCs/>
          <w:sz w:val="28"/>
          <w:szCs w:val="28"/>
          <w:lang w:eastAsia="ru-RU"/>
        </w:rPr>
        <w:t>му</w:t>
      </w:r>
      <w:r w:rsidRPr="00264527">
        <w:rPr>
          <w:rFonts w:ascii="Times New Roman" w:eastAsia="Times New Roman" w:hAnsi="Times New Roman" w:cs="Times New Roman"/>
          <w:bCs/>
          <w:sz w:val="28"/>
          <w:szCs w:val="28"/>
          <w:lang w:eastAsia="ru-RU"/>
        </w:rPr>
        <w:t xml:space="preserve"> райо</w:t>
      </w:r>
      <w:r>
        <w:rPr>
          <w:rFonts w:ascii="Times New Roman" w:eastAsia="Times New Roman" w:hAnsi="Times New Roman" w:cs="Times New Roman"/>
          <w:bCs/>
          <w:sz w:val="28"/>
          <w:szCs w:val="28"/>
          <w:lang w:eastAsia="ru-RU"/>
        </w:rPr>
        <w:t>ну</w:t>
      </w:r>
      <w:r w:rsidRPr="00264527">
        <w:rPr>
          <w:rFonts w:ascii="Times New Roman" w:eastAsia="Times New Roman" w:hAnsi="Times New Roman" w:cs="Times New Roman"/>
          <w:bCs/>
          <w:sz w:val="28"/>
          <w:szCs w:val="28"/>
          <w:lang w:eastAsia="ru-RU"/>
        </w:rPr>
        <w:t xml:space="preserve"> Санкт-Петербурга по телефону: 437-02-02,</w:t>
      </w:r>
      <w:r>
        <w:rPr>
          <w:rFonts w:ascii="Times New Roman" w:eastAsia="Times New Roman" w:hAnsi="Times New Roman" w:cs="Times New Roman"/>
          <w:bCs/>
          <w:sz w:val="28"/>
          <w:szCs w:val="28"/>
          <w:lang w:eastAsia="ru-RU"/>
        </w:rPr>
        <w:t xml:space="preserve"> </w:t>
      </w:r>
      <w:r w:rsidRPr="00264527">
        <w:rPr>
          <w:rFonts w:ascii="Times New Roman" w:eastAsia="Times New Roman" w:hAnsi="Times New Roman" w:cs="Times New Roman"/>
          <w:bCs/>
          <w:sz w:val="28"/>
          <w:szCs w:val="28"/>
          <w:lang w:eastAsia="ru-RU"/>
        </w:rPr>
        <w:t>а также прокуратуру района по номеру: 437-</w:t>
      </w:r>
      <w:r>
        <w:rPr>
          <w:rFonts w:ascii="Times New Roman" w:eastAsia="Times New Roman" w:hAnsi="Times New Roman" w:cs="Times New Roman"/>
          <w:bCs/>
          <w:sz w:val="28"/>
          <w:szCs w:val="28"/>
          <w:lang w:eastAsia="ru-RU"/>
        </w:rPr>
        <w:t>26</w:t>
      </w:r>
      <w:r w:rsidRPr="0026452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94</w:t>
      </w:r>
      <w:r w:rsidRPr="00264527">
        <w:rPr>
          <w:rFonts w:ascii="Times New Roman" w:eastAsia="Times New Roman" w:hAnsi="Times New Roman" w:cs="Times New Roman"/>
          <w:bCs/>
          <w:sz w:val="28"/>
          <w:szCs w:val="28"/>
          <w:lang w:eastAsia="ru-RU"/>
        </w:rPr>
        <w:t>.</w:t>
      </w:r>
    </w:p>
    <w:p w14:paraId="6195FA09" w14:textId="77777777" w:rsidR="00F22ED0" w:rsidRDefault="00F22ED0" w:rsidP="00F22ED0">
      <w:pPr>
        <w:spacing w:after="0" w:line="240" w:lineRule="auto"/>
        <w:jc w:val="both"/>
        <w:rPr>
          <w:rFonts w:ascii="Times New Roman" w:eastAsia="Times New Roman" w:hAnsi="Times New Roman" w:cs="Times New Roman"/>
          <w:sz w:val="28"/>
          <w:szCs w:val="28"/>
          <w:lang w:eastAsia="ru-RU"/>
        </w:rPr>
      </w:pPr>
    </w:p>
    <w:p w14:paraId="51A61C09" w14:textId="77777777" w:rsidR="00F22ED0" w:rsidRDefault="00F22ED0" w:rsidP="00F22ED0">
      <w:pPr>
        <w:spacing w:after="0" w:line="240" w:lineRule="auto"/>
        <w:jc w:val="both"/>
        <w:rPr>
          <w:rFonts w:ascii="Times New Roman" w:eastAsia="Times New Roman" w:hAnsi="Times New Roman" w:cs="Times New Roman"/>
          <w:sz w:val="28"/>
          <w:szCs w:val="28"/>
          <w:lang w:eastAsia="ru-RU"/>
        </w:rPr>
      </w:pPr>
    </w:p>
    <w:p w14:paraId="6C8E6D45" w14:textId="22D64773" w:rsidR="00F22ED0" w:rsidRPr="00F22ED0" w:rsidRDefault="00F22ED0" w:rsidP="00F22ED0">
      <w:pPr>
        <w:spacing w:after="0" w:line="240" w:lineRule="auto"/>
        <w:jc w:val="both"/>
        <w:rPr>
          <w:rFonts w:ascii="Times New Roman" w:eastAsia="Times New Roman" w:hAnsi="Times New Roman" w:cs="Times New Roman"/>
          <w:sz w:val="28"/>
          <w:szCs w:val="28"/>
          <w:lang w:eastAsia="ru-RU"/>
        </w:rPr>
      </w:pPr>
    </w:p>
    <w:sectPr w:rsidR="00F22ED0" w:rsidRPr="00F22ED0" w:rsidSect="00012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13"/>
    <w:rsid w:val="000121E3"/>
    <w:rsid w:val="00264527"/>
    <w:rsid w:val="00480B4B"/>
    <w:rsid w:val="00D94713"/>
    <w:rsid w:val="00EC41C9"/>
    <w:rsid w:val="00F2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1345"/>
  <w15:docId w15:val="{98E026A3-97DF-4355-929E-F1716E54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41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4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77692">
      <w:bodyDiv w:val="1"/>
      <w:marLeft w:val="0"/>
      <w:marRight w:val="0"/>
      <w:marTop w:val="0"/>
      <w:marBottom w:val="0"/>
      <w:divBdr>
        <w:top w:val="none" w:sz="0" w:space="0" w:color="auto"/>
        <w:left w:val="none" w:sz="0" w:space="0" w:color="auto"/>
        <w:bottom w:val="none" w:sz="0" w:space="0" w:color="auto"/>
        <w:right w:val="none" w:sz="0" w:space="0" w:color="auto"/>
      </w:divBdr>
      <w:divsChild>
        <w:div w:id="278491164">
          <w:marLeft w:val="0"/>
          <w:marRight w:val="0"/>
          <w:marTop w:val="0"/>
          <w:marBottom w:val="0"/>
          <w:divBdr>
            <w:top w:val="none" w:sz="0" w:space="0" w:color="auto"/>
            <w:left w:val="none" w:sz="0" w:space="0" w:color="auto"/>
            <w:bottom w:val="none" w:sz="0" w:space="0" w:color="auto"/>
            <w:right w:val="none" w:sz="0" w:space="0" w:color="auto"/>
          </w:divBdr>
        </w:div>
      </w:divsChild>
    </w:div>
    <w:div w:id="1557620735">
      <w:bodyDiv w:val="1"/>
      <w:marLeft w:val="0"/>
      <w:marRight w:val="0"/>
      <w:marTop w:val="0"/>
      <w:marBottom w:val="0"/>
      <w:divBdr>
        <w:top w:val="none" w:sz="0" w:space="0" w:color="auto"/>
        <w:left w:val="none" w:sz="0" w:space="0" w:color="auto"/>
        <w:bottom w:val="none" w:sz="0" w:space="0" w:color="auto"/>
        <w:right w:val="none" w:sz="0" w:space="0" w:color="auto"/>
      </w:divBdr>
    </w:div>
    <w:div w:id="1624337118">
      <w:bodyDiv w:val="1"/>
      <w:marLeft w:val="0"/>
      <w:marRight w:val="0"/>
      <w:marTop w:val="0"/>
      <w:marBottom w:val="0"/>
      <w:divBdr>
        <w:top w:val="none" w:sz="0" w:space="0" w:color="auto"/>
        <w:left w:val="none" w:sz="0" w:space="0" w:color="auto"/>
        <w:bottom w:val="none" w:sz="0" w:space="0" w:color="auto"/>
        <w:right w:val="none" w:sz="0" w:space="0" w:color="auto"/>
      </w:divBdr>
    </w:div>
    <w:div w:id="19490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Alexandra_g56@mail.ru</cp:lastModifiedBy>
  <cp:revision>3</cp:revision>
  <cp:lastPrinted>2021-03-05T09:42:00Z</cp:lastPrinted>
  <dcterms:created xsi:type="dcterms:W3CDTF">2021-03-05T14:42:00Z</dcterms:created>
  <dcterms:modified xsi:type="dcterms:W3CDTF">2021-03-16T07:16:00Z</dcterms:modified>
</cp:coreProperties>
</file>