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F" w:rsidRDefault="002358F0" w:rsidP="00DA513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2358F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9880" cy="1377950"/>
            <wp:effectExtent l="19050" t="0" r="762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8AF" w:rsidRPr="009E1EA0">
        <w:br w:type="textWrapping" w:clear="all"/>
      </w:r>
    </w:p>
    <w:p w:rsidR="006A1FD0" w:rsidRPr="009E1EA0" w:rsidRDefault="006A1FD0" w:rsidP="00DA513E">
      <w:pPr>
        <w:spacing w:after="0" w:line="240" w:lineRule="auto"/>
        <w:jc w:val="right"/>
      </w:pPr>
    </w:p>
    <w:p w:rsidR="007E4AEF" w:rsidRPr="006A1FD0" w:rsidRDefault="006A1FD0" w:rsidP="007E4AEF">
      <w:pPr>
        <w:jc w:val="center"/>
        <w:rPr>
          <w:b/>
          <w:sz w:val="36"/>
          <w:szCs w:val="36"/>
        </w:rPr>
      </w:pPr>
      <w:bookmarkStart w:id="0" w:name="_GoBack"/>
      <w:r w:rsidRPr="006A1FD0">
        <w:rPr>
          <w:b/>
          <w:sz w:val="36"/>
          <w:szCs w:val="36"/>
        </w:rPr>
        <w:t xml:space="preserve">В Управлении </w:t>
      </w:r>
      <w:proofErr w:type="spellStart"/>
      <w:r w:rsidRPr="006A1FD0">
        <w:rPr>
          <w:b/>
          <w:sz w:val="36"/>
          <w:szCs w:val="36"/>
        </w:rPr>
        <w:t>Росреестра</w:t>
      </w:r>
      <w:proofErr w:type="spellEnd"/>
      <w:r w:rsidRPr="006A1FD0">
        <w:rPr>
          <w:b/>
          <w:sz w:val="36"/>
          <w:szCs w:val="36"/>
        </w:rPr>
        <w:t xml:space="preserve"> по Санкт-Петербургу прошла «горячая телефонная</w:t>
      </w:r>
      <w:r w:rsidR="00906A4B">
        <w:rPr>
          <w:b/>
          <w:sz w:val="36"/>
          <w:szCs w:val="36"/>
        </w:rPr>
        <w:t xml:space="preserve"> линия» по вопросам изменений в </w:t>
      </w:r>
      <w:r w:rsidRPr="006A1FD0">
        <w:rPr>
          <w:b/>
          <w:sz w:val="36"/>
          <w:szCs w:val="36"/>
        </w:rPr>
        <w:t>законодательстве о геодезии и картографии</w:t>
      </w:r>
      <w:bookmarkEnd w:id="0"/>
      <w:r w:rsidRPr="006A1FD0">
        <w:rPr>
          <w:b/>
          <w:sz w:val="36"/>
          <w:szCs w:val="36"/>
        </w:rPr>
        <w:t xml:space="preserve">.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С 1 января 2017 вступил в силу 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Федерации», который не только отменил действие Федерального закона от 26.12.1995 № 209-ФЗ «О геодезии и картографии», но и внёс изменения в другие федеральные законы. Кроме того с 01.01.2017 также вступают в силу: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• Постановление Правительства РФ от 12.10.2016 N 1037, которым определен порядок установления границ и правового режима охранных зон пунктов государственной геодезической сети, государственной нивелирной сети и государственной гравиметрической сети;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• Постановление Правительства РФ от 24.11.2016 № 1240, которое установило государственные системы координат, государственную систему высот и государственную гравиметрическую систему;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• Постановление Правительства РФ от 21.10.2016 № 1084, утвердившее новое Положение о федеральном государственном надзоре в области геодезии и картографии;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• Постановление Правительства РФ от 28.10.2016 № 1099 «О лицензировании геодезической и картографической деятельности», которое обновило порядок лицензирования геодезической и картографической деятельности.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В течение двух часов на вопросы заинтересованных лиц отвечала начальник отдела геодезии и картографии Ирина </w:t>
      </w:r>
      <w:proofErr w:type="spellStart"/>
      <w:r w:rsidRPr="006A1FD0">
        <w:rPr>
          <w:sz w:val="28"/>
          <w:szCs w:val="28"/>
        </w:rPr>
        <w:t>Антоньевна</w:t>
      </w:r>
      <w:proofErr w:type="spellEnd"/>
      <w:r w:rsidRPr="006A1FD0">
        <w:rPr>
          <w:sz w:val="28"/>
          <w:szCs w:val="28"/>
        </w:rPr>
        <w:t xml:space="preserve"> Спиридонова. Вот некоторые ответы на вопросы.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b/>
          <w:sz w:val="28"/>
          <w:szCs w:val="28"/>
        </w:rPr>
        <w:t>Вопрос:</w:t>
      </w:r>
      <w:r w:rsidRPr="006A1FD0">
        <w:rPr>
          <w:sz w:val="28"/>
          <w:szCs w:val="28"/>
        </w:rPr>
        <w:t xml:space="preserve"> Я представляю организацию, у которой есть действующая лицензия на осуществление геодезических и картографических работ федерального назначения, выданная Управлением </w:t>
      </w:r>
      <w:proofErr w:type="spellStart"/>
      <w:r w:rsidRPr="006A1FD0">
        <w:rPr>
          <w:sz w:val="28"/>
          <w:szCs w:val="28"/>
        </w:rPr>
        <w:t>Росреестра</w:t>
      </w:r>
      <w:proofErr w:type="spellEnd"/>
      <w:r w:rsidRPr="006A1FD0">
        <w:rPr>
          <w:sz w:val="28"/>
          <w:szCs w:val="28"/>
        </w:rPr>
        <w:t xml:space="preserve"> по Санкт-Петербургу. Какие именно изменения в законодательстве коснулись лицензирования этих работ? </w:t>
      </w:r>
    </w:p>
    <w:p w:rsidR="006A1FD0" w:rsidRP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b/>
          <w:sz w:val="28"/>
          <w:szCs w:val="28"/>
        </w:rPr>
        <w:lastRenderedPageBreak/>
        <w:t>Ответ:</w:t>
      </w:r>
      <w:r w:rsidRPr="006A1FD0">
        <w:rPr>
          <w:sz w:val="28"/>
          <w:szCs w:val="28"/>
        </w:rPr>
        <w:t xml:space="preserve"> Изменился перечень выполняемых работ, составляющих геодезическую и картографическую деятельность, подлежащих лицензированию. Теперь лицензированию подлежит геодезическая и картографическая деятельность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образований.</w:t>
      </w:r>
    </w:p>
    <w:p w:rsidR="006A1FD0" w:rsidRP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Ранее лицензированию подлежали: геодезические и картографические работы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строительства).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С 01.01.2017 лицензированию подлежат следующие виды геодезических и картографических работ: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• определение параметров фигуры Земли и гравитационного поля;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• создание, обновление государственных топографических карт или государственных топографических планов;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• создание государственных геодезических, нивелирных, гравиметрических сетей и геодезических сетей специального назначения, в т.ч. сетей дифференциальных геодезических станций;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• установление, изменение и уточнение прохождения государственной границы; установление и изменение границ между субъектами Российской Федерации и границ муниципальных образований. </w:t>
      </w:r>
    </w:p>
    <w:p w:rsidR="006A1FD0" w:rsidRP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Ранее выданные Управлением </w:t>
      </w:r>
      <w:proofErr w:type="spellStart"/>
      <w:r w:rsidRPr="006A1FD0">
        <w:rPr>
          <w:sz w:val="28"/>
          <w:szCs w:val="28"/>
        </w:rPr>
        <w:t>Росреестра</w:t>
      </w:r>
      <w:proofErr w:type="spellEnd"/>
      <w:r w:rsidRPr="006A1FD0">
        <w:rPr>
          <w:sz w:val="28"/>
          <w:szCs w:val="28"/>
        </w:rPr>
        <w:t xml:space="preserve"> по Санкт-Петербургу лицензии на виды деятельности, наименования которых в новом Перечне выполняемых работ, подлежащих лицензированию, изменены, подлежат переоформлению в соответствии с частью 6.1 статьи 22 Федерального закона «О лицензировании отдельных видов деятельности».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lastRenderedPageBreak/>
        <w:t xml:space="preserve">К примеру, если в лицензии, выданной Вашей организации, были указаны виды работ, выполняемых в составе лицензируемого вида деятельности, в такой формулировке: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п.2 Создание и обновление государственных топографических карт и планов в графической, цифровой, фотографической и иных формах, точность и содержание которых обеспечивают решение общегосударственных, оборонных, научно-исследовательских и иных задач, издание этих карт и планов, топографический мониторинг;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п.3 Создание, развитие и поддержание в рабочем состоянии государственных нивелирных и геодезических сетей, в том числе гравиметрических фундаментальной и первого класса, плотность и точность которых обеспечивают создание государственных топографических карт и планов, решение общегосударственных, оборонных, научно-исследовательских и иных задач.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В новом «Перечне выполняемых работ, составляющих геодезическую и картографическую деятельность, подлежащих лицензированию…» эти виды работ даны в другой формулировке: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п.2 Создание и (или) обновление государственных топографических карт или государственных топографических планов;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п. 3 Создание государственных геодезических сетей;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п. 4 Создание государственных нивелирных сетей; </w:t>
      </w:r>
    </w:p>
    <w:p w:rsidR="006A1FD0" w:rsidRP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п. 5 Создание государственных гравиметрических сетей. </w:t>
      </w:r>
    </w:p>
    <w:p w:rsidR="006A1FD0" w:rsidRDefault="006A1FD0" w:rsidP="006A1FD0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Если у Вашей организации именно такой случай, Вам необходимо обратиться в Управление </w:t>
      </w:r>
      <w:proofErr w:type="spellStart"/>
      <w:r w:rsidRPr="006A1FD0">
        <w:rPr>
          <w:sz w:val="28"/>
          <w:szCs w:val="28"/>
        </w:rPr>
        <w:t>Росреестра</w:t>
      </w:r>
      <w:proofErr w:type="spellEnd"/>
      <w:r w:rsidRPr="006A1FD0">
        <w:rPr>
          <w:sz w:val="28"/>
          <w:szCs w:val="28"/>
        </w:rPr>
        <w:t xml:space="preserve"> по Санкт-Петербургу с заявлением о переоформлении лицензии, указав в нем причину – в связи с изменением наименования лицензируемого вида деятельности и перечня выполняемых работ. При этом до переоформления лицензии лицензиат вправе осуществлять лицензируемый вид деятельности, за исключением: - его осуществления по адресу, не указанному в лицензии; - выполнения работ, составляющих лицензируемый вид деятельности, но не указанный в лицензии; - по истечении 15 рабочих дней со дня внесения изменений в ЕГРЮЛ о реорганизации юридического лица в форме преобразования. </w:t>
      </w:r>
    </w:p>
    <w:p w:rsidR="00906A4B" w:rsidRDefault="006A1FD0" w:rsidP="006A1FD0">
      <w:pPr>
        <w:ind w:firstLine="708"/>
        <w:jc w:val="both"/>
        <w:rPr>
          <w:sz w:val="28"/>
          <w:szCs w:val="28"/>
        </w:rPr>
      </w:pPr>
      <w:r w:rsidRPr="00906A4B">
        <w:rPr>
          <w:b/>
          <w:sz w:val="28"/>
          <w:szCs w:val="28"/>
        </w:rPr>
        <w:t>Вопрос:</w:t>
      </w:r>
      <w:r w:rsidRPr="006A1FD0">
        <w:rPr>
          <w:sz w:val="28"/>
          <w:szCs w:val="28"/>
        </w:rPr>
        <w:t xml:space="preserve"> Каков процесс переоформления лицензии? </w:t>
      </w:r>
    </w:p>
    <w:p w:rsidR="00584AE1" w:rsidRDefault="006A1FD0" w:rsidP="006A1FD0">
      <w:pPr>
        <w:ind w:firstLine="708"/>
        <w:jc w:val="both"/>
        <w:rPr>
          <w:sz w:val="28"/>
          <w:szCs w:val="28"/>
        </w:rPr>
      </w:pPr>
      <w:r w:rsidRPr="00906A4B">
        <w:rPr>
          <w:b/>
          <w:sz w:val="28"/>
          <w:szCs w:val="28"/>
        </w:rPr>
        <w:t>Ответ:</w:t>
      </w:r>
      <w:r w:rsidRPr="006A1FD0">
        <w:rPr>
          <w:sz w:val="28"/>
          <w:szCs w:val="28"/>
        </w:rPr>
        <w:t xml:space="preserve"> «Положение о лицензировании геодезической и картографической деятельности» по каждому из видов работ содержит список необходимых для их выполнения специальностей или направлений подготовки работников юридического лица (индивидуального предпринимателя), обратившегося в лицензирующий орган с </w:t>
      </w:r>
      <w:r w:rsidRPr="006A1FD0">
        <w:rPr>
          <w:sz w:val="28"/>
          <w:szCs w:val="28"/>
        </w:rPr>
        <w:lastRenderedPageBreak/>
        <w:t xml:space="preserve">заявлением о предоставлении лицензии, или работников юридического лица (индивидуального предпринимателя), имеющего лицензию. </w:t>
      </w:r>
    </w:p>
    <w:p w:rsidR="006A1FD0" w:rsidRPr="006A1FD0" w:rsidRDefault="006A1FD0" w:rsidP="00584AE1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В связи с этим при проведении лицензионного контроля при переоформлении лицензии, будет просматриваться лицензионное дело на предмет наличия у работников лицензиата необходимых для выполнения лицензируемых видов работ специальностей или направлений подготовки высшего или среднего профессионального образования, наличия необходимых технических средств и оборудования для выполнения каждого вида работ. Решение Управлением </w:t>
      </w:r>
      <w:proofErr w:type="spellStart"/>
      <w:r w:rsidRPr="006A1FD0">
        <w:rPr>
          <w:sz w:val="28"/>
          <w:szCs w:val="28"/>
        </w:rPr>
        <w:t>Росреестра</w:t>
      </w:r>
      <w:proofErr w:type="spellEnd"/>
      <w:r w:rsidRPr="006A1FD0">
        <w:rPr>
          <w:sz w:val="28"/>
          <w:szCs w:val="28"/>
        </w:rPr>
        <w:t xml:space="preserve"> по Санкт-Петербургу будет приниматься по каждому лицензируемому виду работ. </w:t>
      </w:r>
    </w:p>
    <w:p w:rsidR="00584AE1" w:rsidRDefault="006A1FD0" w:rsidP="00584AE1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В случае положительного решения все виды лицензируемых работ, по которым приняты положительные решения, будут внесены в лицензию. В отношении лицензируемых видов работ, по которым будет принято отрицательное решение, лицензиату будет направлено соответствующее уведомление с указанием причин отказа. </w:t>
      </w:r>
      <w:r w:rsidRPr="006A1FD0">
        <w:rPr>
          <w:sz w:val="28"/>
          <w:szCs w:val="28"/>
        </w:rPr>
        <w:br/>
      </w:r>
    </w:p>
    <w:p w:rsidR="00584AE1" w:rsidRDefault="006A1FD0" w:rsidP="00584AE1">
      <w:pPr>
        <w:ind w:firstLine="708"/>
        <w:jc w:val="both"/>
        <w:rPr>
          <w:sz w:val="28"/>
          <w:szCs w:val="28"/>
        </w:rPr>
      </w:pPr>
      <w:r w:rsidRPr="00584AE1">
        <w:rPr>
          <w:b/>
          <w:sz w:val="28"/>
          <w:szCs w:val="28"/>
        </w:rPr>
        <w:t>Вопрос:</w:t>
      </w:r>
      <w:r w:rsidRPr="006A1FD0">
        <w:rPr>
          <w:sz w:val="28"/>
          <w:szCs w:val="28"/>
        </w:rPr>
        <w:t xml:space="preserve"> Что будет с имеющейся у нашей организации лицензией на осуществление геодезических и картографических работ федерального назначения, если в новый Перечень выполняемых работ, составляющих геодезическую и картографическую деятельность, подлежащих лицензированию, не вошли виды работ, перечисленные в нашей лицензии? </w:t>
      </w:r>
    </w:p>
    <w:p w:rsidR="00584AE1" w:rsidRDefault="006A1FD0" w:rsidP="00584AE1">
      <w:pPr>
        <w:ind w:firstLine="708"/>
        <w:jc w:val="both"/>
        <w:rPr>
          <w:sz w:val="28"/>
          <w:szCs w:val="28"/>
        </w:rPr>
      </w:pPr>
      <w:r w:rsidRPr="00584AE1">
        <w:rPr>
          <w:b/>
          <w:sz w:val="28"/>
          <w:szCs w:val="28"/>
        </w:rPr>
        <w:t>Ответ:</w:t>
      </w:r>
      <w:r w:rsidRPr="006A1FD0">
        <w:rPr>
          <w:sz w:val="28"/>
          <w:szCs w:val="28"/>
        </w:rPr>
        <w:t xml:space="preserve"> В связи с изменением Перечня видов геодезических и картографических работ, подлежащих лицензированию, с 01.01.2017 прекратили действовать лицензии, предоставленные Управлением </w:t>
      </w:r>
      <w:proofErr w:type="spellStart"/>
      <w:r w:rsidRPr="006A1FD0">
        <w:rPr>
          <w:sz w:val="28"/>
          <w:szCs w:val="28"/>
        </w:rPr>
        <w:t>Росреестра</w:t>
      </w:r>
      <w:proofErr w:type="spellEnd"/>
      <w:r w:rsidRPr="006A1FD0">
        <w:rPr>
          <w:sz w:val="28"/>
          <w:szCs w:val="28"/>
        </w:rPr>
        <w:t xml:space="preserve"> по Санкт-Петербургу на выполнение следующих видов работ: </w:t>
      </w:r>
    </w:p>
    <w:p w:rsidR="00584AE1" w:rsidRDefault="006A1FD0" w:rsidP="00584AE1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- дистанционное зондирование Земли в целях обеспечения геодезической и картографической деятельности; </w:t>
      </w:r>
    </w:p>
    <w:p w:rsidR="00584AE1" w:rsidRDefault="006A1FD0" w:rsidP="00584AE1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- геодинамические исследования на базе геодезических и космических измерений - создание и ведение географических информационных систем федерального и регионального назначения; - 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пособий; </w:t>
      </w:r>
    </w:p>
    <w:p w:rsidR="00584AE1" w:rsidRDefault="006A1FD0" w:rsidP="00584AE1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- 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Федерации; </w:t>
      </w:r>
    </w:p>
    <w:p w:rsidR="00584AE1" w:rsidRDefault="006A1FD0" w:rsidP="00584AE1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lastRenderedPageBreak/>
        <w:t xml:space="preserve">- обеспечение геодезическими, картографическими, топографическими и гидрографическими материалами (данными) об установлении и изменении границ субъектов Российской Федерации, границ муниципальных образований; </w:t>
      </w:r>
    </w:p>
    <w:p w:rsidR="00584AE1" w:rsidRDefault="006A1FD0" w:rsidP="00584AE1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- картографирование Антарктиды, континентального шельфа Российской Федерации, территорий иностранных государств и Мирового океана, в том числе создание топографических и морских карт; </w:t>
      </w:r>
    </w:p>
    <w:p w:rsidR="00584AE1" w:rsidRDefault="006A1FD0" w:rsidP="00584AE1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- производство геодезических и гидрографических работ в океанах и морях в целях обеспечения безопасности общего мореплавания. </w:t>
      </w:r>
    </w:p>
    <w:p w:rsidR="004617EF" w:rsidRDefault="006A1FD0" w:rsidP="00584AE1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Если предоставленная до 31.12.2016 юридическому лицу лицензия содержит только вышеперечисленные пункты, её действие прекратилось с момента вступления в силу новых законодательных актов – с 01.01.2017. Однако, в соответствии с частью 6.1 статьи 22 ФЗ «О лицензировании отдельных видов деятельности», за этим юридическим лицом остается право переоформления такой лицензии в том случае, если руководителем организации будет принято решение о включении в неё нового или новых видов работ из «Перечня выполняемых работ, составляющих геодезическую и картографическую деятельность, подлежащих лицензированию», утвержденного Постановлением Правительства РФ от 28.10.2016 № 1099. </w:t>
      </w:r>
    </w:p>
    <w:p w:rsidR="004617EF" w:rsidRDefault="006A1FD0" w:rsidP="00584AE1">
      <w:pPr>
        <w:ind w:firstLine="708"/>
        <w:jc w:val="both"/>
        <w:rPr>
          <w:sz w:val="28"/>
          <w:szCs w:val="28"/>
        </w:rPr>
      </w:pPr>
      <w:r w:rsidRPr="004617EF">
        <w:rPr>
          <w:b/>
          <w:sz w:val="28"/>
          <w:szCs w:val="28"/>
        </w:rPr>
        <w:t>Вопрос:</w:t>
      </w:r>
      <w:r w:rsidRPr="006A1FD0">
        <w:rPr>
          <w:sz w:val="28"/>
          <w:szCs w:val="28"/>
        </w:rPr>
        <w:t xml:space="preserve"> Я представляю муниципальное учреждение, которое планирует выполнять работы по установлению границ муниципальных образований. Требуется ли нашей организации получение лицензии на данные работы? </w:t>
      </w:r>
    </w:p>
    <w:p w:rsidR="004617EF" w:rsidRDefault="006A1FD0" w:rsidP="00584AE1">
      <w:pPr>
        <w:ind w:firstLine="708"/>
        <w:jc w:val="both"/>
        <w:rPr>
          <w:sz w:val="28"/>
          <w:szCs w:val="28"/>
        </w:rPr>
      </w:pPr>
      <w:r w:rsidRPr="004617EF">
        <w:rPr>
          <w:b/>
          <w:sz w:val="28"/>
          <w:szCs w:val="28"/>
        </w:rPr>
        <w:t>Ответ:</w:t>
      </w:r>
      <w:r w:rsidRPr="006A1FD0">
        <w:rPr>
          <w:sz w:val="28"/>
          <w:szCs w:val="28"/>
        </w:rPr>
        <w:t xml:space="preserve"> Начиная с 2017 года, лицензия необходима. В пункте 8 Перечня выполняемых работ, составляющих геодезическую и картографическую деятельность, подлежащих лицензированию, утвержденного постановлением Правительства Российской Федерации от 28.10.2016 № 1099 указано, что лицензированию подлежат работы по установлению и изменению границ между субъектами Российской Федерации и границ муниципальных образований. Вам необходимо обратиться в территориальный орган </w:t>
      </w:r>
      <w:proofErr w:type="spellStart"/>
      <w:r w:rsidRPr="006A1FD0">
        <w:rPr>
          <w:sz w:val="28"/>
          <w:szCs w:val="28"/>
        </w:rPr>
        <w:t>Росреестра</w:t>
      </w:r>
      <w:proofErr w:type="spellEnd"/>
      <w:r w:rsidRPr="006A1FD0">
        <w:rPr>
          <w:sz w:val="28"/>
          <w:szCs w:val="28"/>
        </w:rPr>
        <w:t xml:space="preserve"> по месту регистрации вашего муниципального учреждения с заявлением о предоставлении лицензии с приложением документов, которые перечислены в п. 3 статьи 13 ФЗ «О лицензировании отдельных видов деятельности». </w:t>
      </w:r>
    </w:p>
    <w:p w:rsidR="00BB5B1E" w:rsidRPr="006A1FD0" w:rsidRDefault="006A1FD0" w:rsidP="00584AE1">
      <w:pPr>
        <w:ind w:firstLine="708"/>
        <w:jc w:val="both"/>
        <w:rPr>
          <w:sz w:val="28"/>
          <w:szCs w:val="28"/>
        </w:rPr>
      </w:pPr>
      <w:r w:rsidRPr="006A1FD0">
        <w:rPr>
          <w:sz w:val="28"/>
          <w:szCs w:val="28"/>
        </w:rPr>
        <w:t xml:space="preserve">Консультацию по вопросам предоставления и переоформления лицензий можно получить по телефонам отдела геодезии и картографии Управления </w:t>
      </w:r>
      <w:proofErr w:type="spellStart"/>
      <w:r w:rsidRPr="006A1FD0">
        <w:rPr>
          <w:sz w:val="28"/>
          <w:szCs w:val="28"/>
        </w:rPr>
        <w:t>Росреестра</w:t>
      </w:r>
      <w:proofErr w:type="spellEnd"/>
      <w:r w:rsidRPr="006A1FD0">
        <w:rPr>
          <w:sz w:val="28"/>
          <w:szCs w:val="28"/>
        </w:rPr>
        <w:t xml:space="preserve"> по Санкт-Петербургу: 449-01-31; 449-01-61 или направить вопросы по электронной почте – ogk.rosreestr.spb@yandex.ru.</w:t>
      </w:r>
    </w:p>
    <w:sectPr w:rsidR="00BB5B1E" w:rsidRPr="006A1FD0" w:rsidSect="00906A4B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3B0"/>
    <w:rsid w:val="000408AF"/>
    <w:rsid w:val="000728E0"/>
    <w:rsid w:val="00085ACF"/>
    <w:rsid w:val="00132BA2"/>
    <w:rsid w:val="001B7DAA"/>
    <w:rsid w:val="00210D5E"/>
    <w:rsid w:val="002358F0"/>
    <w:rsid w:val="00263D39"/>
    <w:rsid w:val="002B30E3"/>
    <w:rsid w:val="002F3380"/>
    <w:rsid w:val="0031219A"/>
    <w:rsid w:val="00320DED"/>
    <w:rsid w:val="00393F78"/>
    <w:rsid w:val="003A2969"/>
    <w:rsid w:val="003B58F4"/>
    <w:rsid w:val="003B7714"/>
    <w:rsid w:val="004606CE"/>
    <w:rsid w:val="004617EF"/>
    <w:rsid w:val="00477ACF"/>
    <w:rsid w:val="00480A8A"/>
    <w:rsid w:val="00490E03"/>
    <w:rsid w:val="004A0D83"/>
    <w:rsid w:val="004B0BB7"/>
    <w:rsid w:val="00532A60"/>
    <w:rsid w:val="00584AE1"/>
    <w:rsid w:val="0059571A"/>
    <w:rsid w:val="005A0CF2"/>
    <w:rsid w:val="006016E9"/>
    <w:rsid w:val="00640718"/>
    <w:rsid w:val="00675FFC"/>
    <w:rsid w:val="006A1FD0"/>
    <w:rsid w:val="006B0CE8"/>
    <w:rsid w:val="00777B06"/>
    <w:rsid w:val="00782701"/>
    <w:rsid w:val="00794051"/>
    <w:rsid w:val="007A3227"/>
    <w:rsid w:val="007E4AEF"/>
    <w:rsid w:val="009031B8"/>
    <w:rsid w:val="00906A4B"/>
    <w:rsid w:val="00927FDA"/>
    <w:rsid w:val="00966589"/>
    <w:rsid w:val="00996B08"/>
    <w:rsid w:val="009B3505"/>
    <w:rsid w:val="009E1EA0"/>
    <w:rsid w:val="00A013EA"/>
    <w:rsid w:val="00A10ABC"/>
    <w:rsid w:val="00A32774"/>
    <w:rsid w:val="00A570FC"/>
    <w:rsid w:val="00A8747D"/>
    <w:rsid w:val="00AC0512"/>
    <w:rsid w:val="00AC58C3"/>
    <w:rsid w:val="00B1598C"/>
    <w:rsid w:val="00BB5B1E"/>
    <w:rsid w:val="00BC32AF"/>
    <w:rsid w:val="00BF06F8"/>
    <w:rsid w:val="00C063B0"/>
    <w:rsid w:val="00C13DC7"/>
    <w:rsid w:val="00C4514F"/>
    <w:rsid w:val="00C612E2"/>
    <w:rsid w:val="00CE1CAC"/>
    <w:rsid w:val="00CF2524"/>
    <w:rsid w:val="00D05758"/>
    <w:rsid w:val="00D32FC7"/>
    <w:rsid w:val="00D670DA"/>
    <w:rsid w:val="00DA513E"/>
    <w:rsid w:val="00DB0BC3"/>
    <w:rsid w:val="00DE5580"/>
    <w:rsid w:val="00DE69B7"/>
    <w:rsid w:val="00DF0485"/>
    <w:rsid w:val="00E251AB"/>
    <w:rsid w:val="00E31567"/>
    <w:rsid w:val="00E36A99"/>
    <w:rsid w:val="00E37825"/>
    <w:rsid w:val="00E80A28"/>
    <w:rsid w:val="00E86954"/>
    <w:rsid w:val="00EB0ED8"/>
    <w:rsid w:val="00F17920"/>
    <w:rsid w:val="00F72602"/>
    <w:rsid w:val="00F82716"/>
    <w:rsid w:val="00F94898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75894-A24D-4EAB-8891-649D9DC7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User</cp:lastModifiedBy>
  <cp:revision>2</cp:revision>
  <cp:lastPrinted>2017-01-18T12:25:00Z</cp:lastPrinted>
  <dcterms:created xsi:type="dcterms:W3CDTF">2017-04-17T06:59:00Z</dcterms:created>
  <dcterms:modified xsi:type="dcterms:W3CDTF">2017-04-17T06:59:00Z</dcterms:modified>
</cp:coreProperties>
</file>