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7A" w:rsidRDefault="009C2E7A" w:rsidP="009C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7A"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9C2E7A" w:rsidRPr="009C2E7A" w:rsidRDefault="009C2E7A" w:rsidP="009C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B4B" w:rsidRPr="009C2E7A" w:rsidRDefault="009C2E7A" w:rsidP="009C2E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E7A">
        <w:rPr>
          <w:rFonts w:ascii="Times New Roman" w:hAnsi="Times New Roman" w:cs="Times New Roman"/>
          <w:b/>
          <w:sz w:val="28"/>
          <w:szCs w:val="28"/>
        </w:rPr>
        <w:t>Как не стать жертвой обмана в долевом строительстве</w:t>
      </w:r>
    </w:p>
    <w:p w:rsidR="009C2E7A" w:rsidRPr="009C2E7A" w:rsidRDefault="009C2E7A" w:rsidP="009C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E7A" w:rsidRPr="009C2E7A" w:rsidRDefault="009C2E7A" w:rsidP="009C2E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планировать приобретени</w:t>
      </w:r>
      <w:r w:rsidR="00E41F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 необходимо убедиться в том, что застройщик работает по действующему законодательству, в частности по Федеральному закону от 30 декабря 2004 года № 214-ФЗ. Для этого вы с застройщиком должны заключить договор участия в долевом строительстве (ДДУ). Заключенный договор будет страховкой в случае, если застройщик окажется не в состоянии выполнить свои обязательства, тогда вы сможете рассчитывать на возврат денежных средств. Кроме того, таким способом вы защищаете себя и на случай банкротства застройщика. </w:t>
      </w:r>
    </w:p>
    <w:p w:rsidR="009C2E7A" w:rsidRPr="009C2E7A" w:rsidRDefault="009C2E7A" w:rsidP="009C2E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предлагаемые вам застройщиком варианты, в том числе приобретения векселя, заключение предварительного договора</w:t>
      </w:r>
      <w:r w:rsidR="00E41F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риски, поскольку передав деньги сразу или в рассрочку, нет гарантий получения желаемого результата. </w:t>
      </w:r>
    </w:p>
    <w:p w:rsidR="009C2E7A" w:rsidRPr="009C2E7A" w:rsidRDefault="009C2E7A" w:rsidP="009C2E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необходимо обратить внимание на наличие у застройщика разрешения на строительство и полис страхования гражданской ответственности. </w:t>
      </w:r>
    </w:p>
    <w:p w:rsidR="009C2E7A" w:rsidRPr="009C2E7A" w:rsidRDefault="009C2E7A" w:rsidP="009C2E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застройщик разместил рекламу для привлечения денежных средств дольщиков, то он также должен опубликовать проектную декларацию в СМИ и (или) сети Интернет. А если реклама не размещалась, то с этими документами можете ознакомиться при обращении непосредственно к застройщику </w:t>
      </w:r>
    </w:p>
    <w:p w:rsidR="009C2E7A" w:rsidRPr="009C2E7A" w:rsidRDefault="009C2E7A" w:rsidP="009C2E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поленитесь изучить все документы, а при необходимости обратитесь за консультацией к юристу, работающему в указанной сфере. </w:t>
      </w:r>
    </w:p>
    <w:p w:rsidR="009C2E7A" w:rsidRPr="009C2E7A" w:rsidRDefault="009C2E7A" w:rsidP="009C2E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изучите отзывы о строительной организации, историю строительства конкретного объекта. Застройщик должен иметь соответствующую деловую репутацию, опыт строительства и уже построенные в вашем регионе объекты. </w:t>
      </w:r>
    </w:p>
    <w:p w:rsidR="009C2E7A" w:rsidRPr="009C2E7A" w:rsidRDefault="009C2E7A" w:rsidP="009C2E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последнее, не покупайте квартиру в доме, который не видели сами. В том числе, если все в порядке с документами и ваш юрист дает добро. По приезду к строящемуся объекту оцените все вокруг, уточнитесь по адресу, изучите информационный щит (он должен быть обязательно), где будет написано, кто ведет работы, что именно строится, сроки начала и окончания строительства. </w:t>
      </w:r>
    </w:p>
    <w:p w:rsidR="009C2E7A" w:rsidRPr="009C2E7A" w:rsidRDefault="009C2E7A" w:rsidP="009C2E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Решившись на заключение договора, еще раз его внимательно прочитайте. </w:t>
      </w:r>
    </w:p>
    <w:p w:rsidR="009C2E7A" w:rsidRDefault="009C2E7A" w:rsidP="009C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вы стали жертвой обмана, сразу же обращайтесь в правоохранительные органы.</w:t>
      </w:r>
    </w:p>
    <w:p w:rsidR="009C2E7A" w:rsidRPr="009C2E7A" w:rsidRDefault="009C2E7A" w:rsidP="009C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2E7A" w:rsidRPr="009C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7A"/>
    <w:rsid w:val="004657B8"/>
    <w:rsid w:val="004E6B4B"/>
    <w:rsid w:val="00515323"/>
    <w:rsid w:val="009C2E7A"/>
    <w:rsid w:val="00E4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DD49E-B7FE-4CBF-BC3C-5C48C13B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02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8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User</cp:lastModifiedBy>
  <cp:revision>4</cp:revision>
  <cp:lastPrinted>2018-10-05T11:32:00Z</cp:lastPrinted>
  <dcterms:created xsi:type="dcterms:W3CDTF">2018-10-04T12:24:00Z</dcterms:created>
  <dcterms:modified xsi:type="dcterms:W3CDTF">2018-11-09T07:53:00Z</dcterms:modified>
</cp:coreProperties>
</file>