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C8" w:rsidRDefault="006731A0" w:rsidP="007A29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7C0DC8" w:rsidRDefault="007C0DC8" w:rsidP="007C0D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C8" w:rsidRPr="00DE00FB" w:rsidRDefault="007C0DC8" w:rsidP="00DE00FB">
      <w:pPr>
        <w:pStyle w:val="a3"/>
        <w:spacing w:after="0"/>
        <w:ind w:firstLine="709"/>
        <w:jc w:val="both"/>
        <w:rPr>
          <w:sz w:val="28"/>
          <w:szCs w:val="28"/>
        </w:rPr>
      </w:pPr>
      <w:r w:rsidRPr="00DE00FB">
        <w:rPr>
          <w:sz w:val="28"/>
          <w:szCs w:val="28"/>
        </w:rPr>
        <w:t xml:space="preserve">В целях </w:t>
      </w:r>
      <w:bookmarkStart w:id="0" w:name="_GoBack"/>
      <w:r w:rsidRPr="00DE00FB">
        <w:rPr>
          <w:sz w:val="28"/>
          <w:szCs w:val="28"/>
        </w:rPr>
        <w:t>пресечения преступной деятельности, побуждающей к совершению самоубийства</w:t>
      </w:r>
      <w:bookmarkEnd w:id="0"/>
      <w:r w:rsidRPr="00DE00FB">
        <w:rPr>
          <w:sz w:val="28"/>
          <w:szCs w:val="28"/>
        </w:rPr>
        <w:t>, Федеральным законом от 07.06.2017 №120-ФЗ «О внесении изменений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поведению»,</w:t>
      </w:r>
      <w:r w:rsidR="00DE00FB" w:rsidRPr="00DE00FB">
        <w:rPr>
          <w:sz w:val="28"/>
          <w:szCs w:val="28"/>
        </w:rPr>
        <w:t xml:space="preserve"> введена уголовная ответственность за:</w:t>
      </w:r>
      <w:r w:rsidRPr="00DE00FB">
        <w:rPr>
          <w:sz w:val="28"/>
          <w:szCs w:val="28"/>
        </w:rPr>
        <w:t xml:space="preserve"> </w:t>
      </w:r>
      <w:r w:rsidR="00DE00FB" w:rsidRPr="007102EF">
        <w:rPr>
          <w:sz w:val="28"/>
          <w:szCs w:val="28"/>
        </w:rPr>
        <w:t>склонение к совершению самоубийства или содействие его совершению (статья 110.1 УК РФ); организацию деятельности, направленной на побуждение к совершению самоубийства (статья 110.2 УК РФ); вовлечение несовершеннолетнего в совершение действий, представляющих опасность для его жизни (статья 151.2 УК РФ).</w:t>
      </w:r>
      <w:r w:rsidR="00DE00FB" w:rsidRPr="00DE00FB">
        <w:rPr>
          <w:sz w:val="28"/>
          <w:szCs w:val="28"/>
        </w:rPr>
        <w:t xml:space="preserve"> </w:t>
      </w:r>
    </w:p>
    <w:p w:rsidR="00DE00FB" w:rsidRPr="007102EF" w:rsidRDefault="00DE00FB" w:rsidP="00DE0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июля 2017 года № 248-ФЗ внесены изменения в статьи 110, 110.1, 110.2 УК РФ, которые направлены на ужесточение ответственности в случае совершения преступления, предусмотренного статьей 110 УК РФ, то есть за доведение до самоубийства или до покушения на самоубийство. Срок лишения свободы за указанные деяния составляет не от 5 до 8 лет, как было установлено ранее, а от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лет.</w:t>
      </w:r>
    </w:p>
    <w:p w:rsidR="00DE00FB" w:rsidRPr="007102EF" w:rsidRDefault="00DE00FB" w:rsidP="00DE0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состав преступления по части 5 статьи 110.1 УК РФ («Склонение к совершению самоубийства или содействие совершению самоубийства») и увеличен срок лишения свободы за указанные деяния, – теперь он составляет не до 6 лет, а от 6 до 12 лет.</w:t>
      </w:r>
    </w:p>
    <w:p w:rsidR="007C0DC8" w:rsidRPr="00DE00FB" w:rsidRDefault="00DE00FB" w:rsidP="00DE0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деятельности, направленную на побуждение к совершению самоубийства путем распространения информации о способах совершения самоубийства или призывов к его совершению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110.2 УК РФ), предусмотрена уголовная ответственность в виде лишения свободы от 5 до 10 лет. Такое деяние, сопряженное с публичным выступлением, использованием публично </w:t>
      </w:r>
      <w:proofErr w:type="spellStart"/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демонстрирующегося</w:t>
      </w:r>
      <w:proofErr w:type="spellEnd"/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средств массовой информации или информационно-телекоммуникационных сетей (включая сеть «Интернет») влечет лишение свободы на срок от 5 до 15 лет.</w:t>
      </w:r>
    </w:p>
    <w:p w:rsidR="007C0DC8" w:rsidRPr="007102EF" w:rsidRDefault="00DE00FB" w:rsidP="007C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7C0DC8"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110 УК РФ дополнена рядом </w:t>
      </w:r>
      <w:r w:rsidR="007C0DC8"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квалифицирующих признаков: совершение преступления, предусмотренного частью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C0DC8"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110 УК РФ,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виновного; женщины, заведомо для виновного находящейся в состоянии беременности; в отношении двух или более лиц; группой лиц по предварительному сговору или организованной группой; в публичном выступлении, публично </w:t>
      </w:r>
      <w:proofErr w:type="spellStart"/>
      <w:r w:rsidR="007C0DC8"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="007C0DC8"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(включая сеть «Интернет»).</w:t>
      </w:r>
    </w:p>
    <w:p w:rsidR="007C0DC8" w:rsidRDefault="007C0DC8" w:rsidP="007C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C8" w:rsidRDefault="007C0DC8" w:rsidP="007C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C8" w:rsidRPr="00DE00FB" w:rsidRDefault="007C0DC8" w:rsidP="00DE00F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C0DC8" w:rsidRPr="00DE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F"/>
    <w:rsid w:val="006731A0"/>
    <w:rsid w:val="007102EF"/>
    <w:rsid w:val="007A29FA"/>
    <w:rsid w:val="007C0DC8"/>
    <w:rsid w:val="009458F4"/>
    <w:rsid w:val="00DE00FB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0983-17C6-4948-9601-B62F22F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E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User</cp:lastModifiedBy>
  <cp:revision>2</cp:revision>
  <dcterms:created xsi:type="dcterms:W3CDTF">2017-09-18T13:05:00Z</dcterms:created>
  <dcterms:modified xsi:type="dcterms:W3CDTF">2017-09-18T13:05:00Z</dcterms:modified>
</cp:coreProperties>
</file>