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1AEE" w14:textId="77777777" w:rsidR="00557538" w:rsidRPr="004C2DC0" w:rsidRDefault="00A04696" w:rsidP="0046145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Прокуратура разъясняет: </w:t>
      </w:r>
      <w:r w:rsidR="003F5807" w:rsidRPr="004C2DC0">
        <w:rPr>
          <w:rFonts w:ascii="Times New Roman" w:hAnsi="Times New Roman" w:cs="Times New Roman"/>
          <w:b/>
          <w:sz w:val="24"/>
          <w:szCs w:val="24"/>
        </w:rPr>
        <w:t>«</w:t>
      </w:r>
      <w:r w:rsidRPr="004C2DC0">
        <w:rPr>
          <w:rFonts w:ascii="Times New Roman" w:hAnsi="Times New Roman" w:cs="Times New Roman"/>
          <w:b/>
          <w:sz w:val="24"/>
          <w:szCs w:val="24"/>
        </w:rPr>
        <w:t>Ответственность родителей за жизнь и здоровье детей</w:t>
      </w:r>
      <w:r w:rsidR="003F5807" w:rsidRPr="004C2DC0">
        <w:rPr>
          <w:rFonts w:ascii="Times New Roman" w:hAnsi="Times New Roman" w:cs="Times New Roman"/>
          <w:b/>
          <w:sz w:val="24"/>
          <w:szCs w:val="24"/>
        </w:rPr>
        <w:t>»</w:t>
      </w:r>
    </w:p>
    <w:p w14:paraId="24FF48A6" w14:textId="77777777" w:rsidR="00A04696" w:rsidRDefault="006462F6" w:rsidP="002439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Жизнь, здоровье и благополучие несовершеннолетних являются приоритетным направлением надзорной деятельности прокуратуры. </w:t>
      </w:r>
    </w:p>
    <w:p w14:paraId="7092CD03" w14:textId="77777777" w:rsidR="00A04696" w:rsidRDefault="00BF28A9" w:rsidP="002439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04696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04696">
        <w:rPr>
          <w:rFonts w:ascii="Times New Roman" w:hAnsi="Times New Roman" w:cs="Times New Roman"/>
          <w:sz w:val="24"/>
          <w:szCs w:val="24"/>
        </w:rPr>
        <w:t xml:space="preserve"> Российской Федерации детство находится под особой защитой государства. </w:t>
      </w:r>
    </w:p>
    <w:p w14:paraId="4ACFDB95" w14:textId="77777777" w:rsidR="00A04696" w:rsidRDefault="00A04696" w:rsidP="002439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63 ч. 1 Семейного Кодекса Российской Федерации предусматривает ответственность родителей за воспитание и развитие своих детей. Родители обязаны заботиться об их здоровье, психическом и нравственном развитии. </w:t>
      </w:r>
    </w:p>
    <w:p w14:paraId="2327C7C2" w14:textId="77777777" w:rsidR="00A04696" w:rsidRDefault="00A04696" w:rsidP="002439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F28A9">
        <w:rPr>
          <w:rFonts w:ascii="Times New Roman" w:hAnsi="Times New Roman" w:cs="Times New Roman"/>
          <w:sz w:val="24"/>
          <w:szCs w:val="24"/>
        </w:rPr>
        <w:t>ажно помнить, что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5.35 КоАП РФ установлена административная ответственность за неисполнение родителями обязанностей по содержанию и воспитанию несовершеннолетних детей. Данная статья предусматривает наказание в виде предупреждения или штрафа в размере от 100 до 500 рублей; за повторное</w:t>
      </w:r>
      <w:r w:rsidR="005A2619">
        <w:rPr>
          <w:rFonts w:ascii="Times New Roman" w:hAnsi="Times New Roman" w:cs="Times New Roman"/>
          <w:sz w:val="24"/>
          <w:szCs w:val="24"/>
        </w:rPr>
        <w:t xml:space="preserve"> </w:t>
      </w:r>
      <w:r w:rsidR="005A2619" w:rsidRPr="005A2619">
        <w:rPr>
          <w:rFonts w:ascii="Times New Roman" w:hAnsi="Times New Roman" w:cs="Times New Roman"/>
          <w:sz w:val="24"/>
          <w:szCs w:val="24"/>
        </w:rPr>
        <w:t>совершение административного правонарушения, предусмотренного частью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2619">
        <w:rPr>
          <w:rFonts w:ascii="Times New Roman" w:hAnsi="Times New Roman" w:cs="Times New Roman"/>
          <w:sz w:val="24"/>
          <w:szCs w:val="24"/>
        </w:rPr>
        <w:t xml:space="preserve">указанной статьи </w:t>
      </w:r>
      <w:r>
        <w:rPr>
          <w:rFonts w:ascii="Times New Roman" w:hAnsi="Times New Roman" w:cs="Times New Roman"/>
          <w:sz w:val="24"/>
          <w:szCs w:val="24"/>
        </w:rPr>
        <w:t xml:space="preserve">– от 4000 до 5000 рублей или </w:t>
      </w:r>
      <w:r w:rsidR="005A261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ареста на срок до 5 суток. </w:t>
      </w:r>
    </w:p>
    <w:p w14:paraId="48273524" w14:textId="77777777" w:rsidR="009C207E" w:rsidRDefault="00A04696" w:rsidP="002439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в Санкт-Петербурге выявляются правонарушения и преступления, связанные с жестоким обращением с детьми, которые выражаются в систематическом унижении достоинства ребенка, оставлении его без еды, издевательствах. </w:t>
      </w:r>
    </w:p>
    <w:p w14:paraId="232E93DA" w14:textId="77777777" w:rsidR="00A04696" w:rsidRDefault="00A04696" w:rsidP="002439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статье 156 УК РФ родители могут быть привлечены к уголовной ответственности за совершение таких действий вплоть до лишения свободы сроком до 3-х лет. </w:t>
      </w:r>
    </w:p>
    <w:p w14:paraId="4CEAC9A4" w14:textId="77777777" w:rsidR="00A04696" w:rsidRDefault="00A04696" w:rsidP="002439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действия родителей привели к наступлению тяжких последствий в виде смерти при отсутствии умысла на причинение смерти ребенку, вследствие </w:t>
      </w:r>
      <w:r w:rsidR="00BF28A9">
        <w:rPr>
          <w:rFonts w:ascii="Times New Roman" w:hAnsi="Times New Roman" w:cs="Times New Roman"/>
          <w:sz w:val="24"/>
          <w:szCs w:val="24"/>
        </w:rPr>
        <w:t xml:space="preserve">невнимательности, неосмотрительности, то такое деяние согласно статье 109 УК РФ (причина смерти по неосторожности), наказывается лишением свободы на срок до 2-х лет. </w:t>
      </w:r>
    </w:p>
    <w:p w14:paraId="6646824D" w14:textId="77777777" w:rsidR="00831F74" w:rsidRDefault="00831F74" w:rsidP="0046145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3A01A920" w14:textId="77777777" w:rsidR="003F5807" w:rsidRPr="00831F74" w:rsidRDefault="003F5807" w:rsidP="00461457">
      <w:pPr>
        <w:spacing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F5807" w:rsidRPr="0083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E2"/>
    <w:rsid w:val="002439B0"/>
    <w:rsid w:val="003F5807"/>
    <w:rsid w:val="00432EDC"/>
    <w:rsid w:val="00461457"/>
    <w:rsid w:val="00471176"/>
    <w:rsid w:val="004C2DC0"/>
    <w:rsid w:val="00557538"/>
    <w:rsid w:val="005A2619"/>
    <w:rsid w:val="006462F6"/>
    <w:rsid w:val="007D21AA"/>
    <w:rsid w:val="0080061E"/>
    <w:rsid w:val="00831F74"/>
    <w:rsid w:val="008D552E"/>
    <w:rsid w:val="009C207E"/>
    <w:rsid w:val="00A04696"/>
    <w:rsid w:val="00BF28A9"/>
    <w:rsid w:val="00C03184"/>
    <w:rsid w:val="00C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7AAD"/>
  <w15:docId w15:val="{1D32A2A4-A93E-49B9-A07B-292E01E8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11</cp:revision>
  <cp:lastPrinted>2020-11-20T08:53:00Z</cp:lastPrinted>
  <dcterms:created xsi:type="dcterms:W3CDTF">2020-11-09T15:35:00Z</dcterms:created>
  <dcterms:modified xsi:type="dcterms:W3CDTF">2020-11-23T08:30:00Z</dcterms:modified>
</cp:coreProperties>
</file>