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36" w:rsidRPr="00522B93" w:rsidRDefault="0001233D">
      <w:pPr>
        <w:spacing w:after="0" w:line="240" w:lineRule="auto"/>
        <w:jc w:val="right"/>
        <w:rPr>
          <w:rFonts w:ascii="Times New Roman" w:hAnsi="Times New Roman" w:cs="Times New Roman"/>
          <w:b/>
          <w:color w:val="00000A"/>
          <w:lang w:eastAsia="en-US"/>
        </w:rPr>
      </w:pPr>
      <w:r w:rsidRPr="00522B93">
        <w:rPr>
          <w:rFonts w:ascii="Times New Roman" w:hAnsi="Times New Roman" w:cs="Times New Roman"/>
          <w:b/>
          <w:noProof/>
          <w:color w:val="00000A"/>
        </w:rPr>
        <w:drawing>
          <wp:anchor distT="0" distB="3810" distL="0" distR="0" simplePos="0" relativeHeight="3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-93345</wp:posOffset>
            </wp:positionV>
            <wp:extent cx="7482840" cy="10692130"/>
            <wp:effectExtent l="0" t="0" r="0" b="0"/>
            <wp:wrapNone/>
            <wp:docPr id="1" name="officeArt object" descr="KH78_blan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H78_blank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2D6A36">
      <w:pPr>
        <w:pStyle w:val="aa"/>
        <w:tabs>
          <w:tab w:val="left" w:pos="2610"/>
        </w:tabs>
        <w:jc w:val="center"/>
        <w:rPr>
          <w:rFonts w:eastAsia="Myriad Pro" w:cs="Times New Roman"/>
          <w:b/>
        </w:rPr>
      </w:pPr>
    </w:p>
    <w:p w:rsidR="002D6A36" w:rsidRPr="00522B93" w:rsidRDefault="0001233D">
      <w:pPr>
        <w:pStyle w:val="aa"/>
        <w:tabs>
          <w:tab w:val="left" w:pos="2610"/>
        </w:tabs>
        <w:jc w:val="center"/>
        <w:rPr>
          <w:rFonts w:eastAsia="Myriad Pro" w:cs="Times New Roman"/>
        </w:rPr>
      </w:pPr>
      <w:r w:rsidRPr="00522B93">
        <w:rPr>
          <w:rFonts w:eastAsia="Myriad Pro" w:cs="Times New Roman"/>
          <w:b/>
        </w:rPr>
        <w:t>Народный конкурс «Храм78. Православный символ Санкт Петербурга»</w:t>
      </w:r>
      <w:r w:rsidRPr="00522B93">
        <w:rPr>
          <w:rFonts w:eastAsia="Myriad Pro" w:cs="Times New Roman"/>
        </w:rPr>
        <w:t xml:space="preserve"> </w:t>
      </w:r>
    </w:p>
    <w:p w:rsidR="002D6A36" w:rsidRPr="00522B93" w:rsidRDefault="0001233D">
      <w:pPr>
        <w:pStyle w:val="aa"/>
        <w:tabs>
          <w:tab w:val="left" w:pos="2610"/>
        </w:tabs>
        <w:jc w:val="center"/>
        <w:rPr>
          <w:rFonts w:eastAsia="Myriad Pro" w:cs="Times New Roman"/>
        </w:rPr>
      </w:pPr>
      <w:r w:rsidRPr="00522B93">
        <w:rPr>
          <w:rFonts w:eastAsia="Myriad Pro" w:cs="Times New Roman"/>
          <w:b/>
        </w:rPr>
        <w:t>пройдет в Санкт-Петербурге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  <w:b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С 20 августа по 18 ноября 2018 года в Санкт-Петербурге пройдет народный конкурс-голосование «Храм78. Православный символ Санкт-Петербурга».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В течение трех месяцев петербуржцы и все желающие смогут принять участие в выборе православного символа Санкт-Петербурга, в результате голосования им станет один из петербургских православных храмов.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Для участия в проекте были отобраны 78 храмов Санкт-Петербургской епархии, которые имеют важное религиозное, историческое и культурное значение и являются архитектурными доминантами города.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 xml:space="preserve">Для проведения конкурса-голосования разработан сайт </w:t>
      </w:r>
      <w:r w:rsidRPr="00522B93">
        <w:rPr>
          <w:rFonts w:eastAsia="Myriad Pro" w:cs="Times New Roman"/>
          <w:b/>
          <w:u w:val="single"/>
        </w:rPr>
        <w:t>храм78.рф</w:t>
      </w:r>
      <w:r w:rsidRPr="00522B93">
        <w:rPr>
          <w:rFonts w:eastAsia="Myriad Pro" w:cs="Times New Roman"/>
        </w:rPr>
        <w:t xml:space="preserve"> – современная интернет-платформа, позволяющая провести голосование по системе блокчейн, исключив возможность влияния на результаты голосования. На сайте реализована возможность загрузки творческих работ, а также пользовательских оценок. 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Конкурс-голосование «Храм78. Православный символ Санкт-Петербурга» пройдет в два этапа.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1 этап: с 20 августа по 10 октября – приём творческих работ по четырем номинациям: фотография, живопись, видео, литературное произведение (проза и стихи). В течение первого этапа все желающие смогут загружать на сайт проекта свои творческие работы, вдохновлённые одним из 78 храмов.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С 10 по 18 октября будут подведены итоги. Жюри, в состав которого войдут известные петербуржцы, определит четырех победителей, по одному в каждой из номинаций. 18 октября состоится награждение победителей, а также будут объявлены 12 храмов, получивших наибольшее количество творческих работ. Именно эти 12 храмов примут участие в финальном голосовании.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2 этап: с 18 октября по 18 ноября - углубленное знакомство с 12 храмами-участниками голосования.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 xml:space="preserve">18 ноября в режиме онлайн состоится всенародное голосование на блокчейн-платформе, созданной специально для проекта. Каждый желающий сможет отдать свой голос за один из храмов, используя любое устройство с доступом к сети Интернет. После автоматического подсчёта голосов будет объявлен победитель </w:t>
      </w:r>
      <w:r w:rsidR="00F91157" w:rsidRPr="00522B93">
        <w:rPr>
          <w:rFonts w:eastAsia="Myriad Pro" w:cs="Times New Roman"/>
        </w:rPr>
        <w:t>голосования</w:t>
      </w:r>
      <w:r w:rsidRPr="00522B93">
        <w:rPr>
          <w:rFonts w:eastAsia="Myriad Pro" w:cs="Times New Roman"/>
        </w:rPr>
        <w:t>, а Санкт-Петербург обретет свой православный символ.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 xml:space="preserve">В состав оргкомитета проекта входят: Сектор коммуникаций Санкт-Петербургской митрополии, один из крупнейших операторов наружной рекламы в России компания «ПОСТЕР» и </w:t>
      </w:r>
      <w:r w:rsidR="005908C9" w:rsidRPr="00522B93">
        <w:rPr>
          <w:rFonts w:eastAsia="Myriad Pro" w:cs="Times New Roman"/>
        </w:rPr>
        <w:t>коммуникационное агентство «</w:t>
      </w:r>
      <w:r w:rsidR="005908C9" w:rsidRPr="00522B93">
        <w:rPr>
          <w:rFonts w:eastAsia="Myriad Pro" w:cs="Times New Roman"/>
          <w:lang w:val="en-US"/>
        </w:rPr>
        <w:t>Generation</w:t>
      </w:r>
      <w:r w:rsidR="005908C9" w:rsidRPr="00522B93">
        <w:rPr>
          <w:rFonts w:eastAsia="Myriad Pro" w:cs="Times New Roman"/>
        </w:rPr>
        <w:t xml:space="preserve"> </w:t>
      </w:r>
      <w:r w:rsidR="005908C9" w:rsidRPr="00522B93">
        <w:rPr>
          <w:rFonts w:eastAsia="Myriad Pro" w:cs="Times New Roman"/>
          <w:lang w:val="en-US"/>
        </w:rPr>
        <w:t>Brand</w:t>
      </w:r>
      <w:r w:rsidR="005908C9" w:rsidRPr="00522B93">
        <w:rPr>
          <w:rFonts w:eastAsia="Myriad Pro" w:cs="Times New Roman"/>
        </w:rPr>
        <w:t xml:space="preserve"> &amp; </w:t>
      </w:r>
      <w:r w:rsidR="005908C9" w:rsidRPr="00522B93">
        <w:rPr>
          <w:rFonts w:eastAsia="Myriad Pro" w:cs="Times New Roman"/>
          <w:lang w:val="en-US"/>
        </w:rPr>
        <w:t>Communications</w:t>
      </w:r>
      <w:r w:rsidR="005908C9" w:rsidRPr="00522B93">
        <w:rPr>
          <w:rFonts w:eastAsia="Myriad Pro" w:cs="Times New Roman"/>
        </w:rPr>
        <w:t>».</w:t>
      </w:r>
    </w:p>
    <w:p w:rsidR="002D6A36" w:rsidRPr="00522B93" w:rsidRDefault="002D6A36">
      <w:pPr>
        <w:pStyle w:val="aa"/>
        <w:tabs>
          <w:tab w:val="left" w:pos="2610"/>
        </w:tabs>
        <w:rPr>
          <w:rFonts w:eastAsia="Myriad Pro" w:cs="Times New Roman"/>
        </w:rPr>
      </w:pPr>
    </w:p>
    <w:p w:rsidR="002D6A36" w:rsidRPr="00522B93" w:rsidRDefault="0001233D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noProof/>
        </w:rPr>
        <mc:AlternateContent>
          <mc:Choice Requires="wps">
            <w:drawing>
              <wp:anchor distT="80010" distB="80010" distL="80010" distR="80010" simplePos="0" relativeHeight="2" behindDoc="1" locked="0" layoutInCell="1" allowOverlap="1">
                <wp:simplePos x="0" y="0"/>
                <wp:positionH relativeFrom="page">
                  <wp:posOffset>2867025</wp:posOffset>
                </wp:positionH>
                <wp:positionV relativeFrom="line">
                  <wp:posOffset>116840</wp:posOffset>
                </wp:positionV>
                <wp:extent cx="4231005" cy="849630"/>
                <wp:effectExtent l="0" t="0" r="0" b="0"/>
                <wp:wrapNone/>
                <wp:docPr id="2" name="officeArt object" descr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60" cy="8488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6A36" w:rsidRDefault="002D6A36">
                            <w:pPr>
                              <w:pStyle w:val="ac"/>
                              <w:jc w:val="right"/>
                            </w:pP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25.75pt;margin-top:9.2pt;width:333.05pt;height:66.8pt;mso-position-horizontal-relative:page">
                <w10:wrap type="non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Style22"/>
                        <w:spacing w:before="0" w:after="16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522B93">
        <w:rPr>
          <w:rFonts w:eastAsia="Myriad Pro" w:cs="Times New Roman"/>
        </w:rPr>
        <w:t>Проект осуществляется по благословению митрополита Санкт-Петербу</w:t>
      </w:r>
      <w:r w:rsidR="00940522" w:rsidRPr="00522B93">
        <w:rPr>
          <w:rFonts w:eastAsia="Myriad Pro" w:cs="Times New Roman"/>
        </w:rPr>
        <w:t>ргского и Ладожского Варсонофия.</w:t>
      </w:r>
    </w:p>
    <w:p w:rsidR="00522B93" w:rsidRPr="00522B93" w:rsidRDefault="00522B93">
      <w:pPr>
        <w:pStyle w:val="aa"/>
        <w:tabs>
          <w:tab w:val="left" w:pos="2610"/>
        </w:tabs>
        <w:rPr>
          <w:rFonts w:eastAsia="Myriad Pro" w:cs="Times New Roman"/>
        </w:rPr>
      </w:pPr>
    </w:p>
    <w:p w:rsidR="00522B93" w:rsidRDefault="00522B93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  <w:b/>
        </w:rPr>
        <w:t>Сайт проекта:</w:t>
      </w:r>
    </w:p>
    <w:p w:rsidR="00522B93" w:rsidRPr="00522B93" w:rsidRDefault="00522B93">
      <w:pPr>
        <w:pStyle w:val="aa"/>
        <w:tabs>
          <w:tab w:val="left" w:pos="2610"/>
        </w:tabs>
        <w:rPr>
          <w:rFonts w:eastAsia="Myriad Pro" w:cs="Times New Roman"/>
        </w:rPr>
      </w:pPr>
      <w:r w:rsidRPr="00522B93">
        <w:rPr>
          <w:rFonts w:eastAsia="Myriad Pro" w:cs="Times New Roman"/>
        </w:rPr>
        <w:t>храм78.рф</w:t>
      </w:r>
      <w:r>
        <w:rPr>
          <w:rFonts w:eastAsia="Myriad Pro" w:cs="Times New Roman"/>
        </w:rPr>
        <w:t xml:space="preserve">  </w:t>
      </w:r>
    </w:p>
    <w:p w:rsidR="00522B93" w:rsidRDefault="00522B93">
      <w:pPr>
        <w:pStyle w:val="aa"/>
        <w:tabs>
          <w:tab w:val="left" w:pos="2610"/>
        </w:tabs>
        <w:rPr>
          <w:rFonts w:eastAsia="Myriad Pro" w:cs="Times New Roman"/>
        </w:rPr>
      </w:pPr>
    </w:p>
    <w:p w:rsidR="00522B93" w:rsidRPr="00522B93" w:rsidRDefault="00522B93">
      <w:pPr>
        <w:pStyle w:val="aa"/>
        <w:tabs>
          <w:tab w:val="left" w:pos="2610"/>
        </w:tabs>
        <w:rPr>
          <w:rFonts w:eastAsia="Myriad Pro" w:cs="Times New Roman"/>
          <w:b/>
        </w:rPr>
      </w:pPr>
      <w:r w:rsidRPr="00522B93">
        <w:rPr>
          <w:rFonts w:eastAsia="Myriad Pro" w:cs="Times New Roman"/>
          <w:b/>
        </w:rPr>
        <w:t xml:space="preserve">Проект в </w:t>
      </w:r>
      <w:proofErr w:type="spellStart"/>
      <w:r w:rsidRPr="00522B93">
        <w:rPr>
          <w:rFonts w:eastAsia="Myriad Pro" w:cs="Times New Roman"/>
          <w:b/>
        </w:rPr>
        <w:t>соцсетя</w:t>
      </w:r>
      <w:bookmarkStart w:id="0" w:name="_GoBack"/>
      <w:bookmarkEnd w:id="0"/>
      <w:r w:rsidRPr="00522B93">
        <w:rPr>
          <w:rFonts w:eastAsia="Myriad Pro" w:cs="Times New Roman"/>
          <w:b/>
        </w:rPr>
        <w:t>х</w:t>
      </w:r>
      <w:proofErr w:type="spellEnd"/>
      <w:r w:rsidRPr="00522B93">
        <w:rPr>
          <w:rFonts w:eastAsia="Myriad Pro" w:cs="Times New Roman"/>
          <w:b/>
        </w:rPr>
        <w:t>:</w:t>
      </w:r>
    </w:p>
    <w:p w:rsidR="00522B93" w:rsidRPr="00522B93" w:rsidRDefault="00522B93">
      <w:pPr>
        <w:pStyle w:val="aa"/>
        <w:tabs>
          <w:tab w:val="left" w:pos="2610"/>
        </w:tabs>
        <w:rPr>
          <w:rFonts w:eastAsia="Myriad Pro" w:cs="Times New Roman"/>
        </w:rPr>
      </w:pPr>
      <w:hyperlink r:id="rId7" w:history="1">
        <w:r w:rsidRPr="00522B93">
          <w:rPr>
            <w:rStyle w:val="af"/>
            <w:rFonts w:eastAsia="Myriad Pro" w:cs="Times New Roman"/>
          </w:rPr>
          <w:t>https://vk.com/xram78</w:t>
        </w:r>
      </w:hyperlink>
    </w:p>
    <w:p w:rsidR="00522B93" w:rsidRPr="00522B93" w:rsidRDefault="00522B93">
      <w:pPr>
        <w:pStyle w:val="aa"/>
        <w:tabs>
          <w:tab w:val="left" w:pos="2610"/>
        </w:tabs>
      </w:pPr>
      <w:hyperlink r:id="rId8" w:history="1">
        <w:r w:rsidRPr="00522B93">
          <w:rPr>
            <w:rStyle w:val="af"/>
          </w:rPr>
          <w:t>https://www.facebook.com/xram78/</w:t>
        </w:r>
      </w:hyperlink>
    </w:p>
    <w:p w:rsidR="00522B93" w:rsidRPr="00522B93" w:rsidRDefault="00522B93">
      <w:pPr>
        <w:pStyle w:val="aa"/>
        <w:tabs>
          <w:tab w:val="left" w:pos="2610"/>
        </w:tabs>
      </w:pPr>
    </w:p>
    <w:sectPr w:rsidR="00522B93" w:rsidRPr="00522B93">
      <w:headerReference w:type="default" r:id="rId9"/>
      <w:footerReference w:type="default" r:id="rId10"/>
      <w:pgSz w:w="11906" w:h="16838"/>
      <w:pgMar w:top="720" w:right="720" w:bottom="737" w:left="720" w:header="567" w:footer="68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42" w:rsidRDefault="00BD5442">
      <w:pPr>
        <w:spacing w:after="0" w:line="240" w:lineRule="auto"/>
      </w:pPr>
      <w:r>
        <w:separator/>
      </w:r>
    </w:p>
  </w:endnote>
  <w:endnote w:type="continuationSeparator" w:id="0">
    <w:p w:rsidR="00BD5442" w:rsidRDefault="00BD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variable"/>
  </w:font>
  <w:font w:name="Myriad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36" w:rsidRDefault="002D6A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42" w:rsidRDefault="00BD5442">
      <w:pPr>
        <w:spacing w:after="0" w:line="240" w:lineRule="auto"/>
      </w:pPr>
      <w:r>
        <w:separator/>
      </w:r>
    </w:p>
  </w:footnote>
  <w:footnote w:type="continuationSeparator" w:id="0">
    <w:p w:rsidR="00BD5442" w:rsidRDefault="00BD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36" w:rsidRDefault="002D6A3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6"/>
    <w:rsid w:val="0001233D"/>
    <w:rsid w:val="002A0DCD"/>
    <w:rsid w:val="002D6A36"/>
    <w:rsid w:val="00307884"/>
    <w:rsid w:val="00522B93"/>
    <w:rsid w:val="005908C9"/>
    <w:rsid w:val="00940522"/>
    <w:rsid w:val="00BD5442"/>
    <w:rsid w:val="00F205F3"/>
    <w:rsid w:val="00F8138A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BB1A"/>
  <w15:docId w15:val="{15C26072-823B-48F1-8914-93237D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31343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No Spacing"/>
    <w:qFormat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uiPriority w:val="99"/>
    <w:semiHidden/>
    <w:unhideWhenUsed/>
    <w:qFormat/>
    <w:rsid w:val="00B313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styleId="ae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52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ram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xram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dc:description/>
  <cp:lastModifiedBy>Press</cp:lastModifiedBy>
  <cp:revision>11</cp:revision>
  <cp:lastPrinted>2018-07-20T10:45:00Z</cp:lastPrinted>
  <dcterms:created xsi:type="dcterms:W3CDTF">2018-06-18T12:21:00Z</dcterms:created>
  <dcterms:modified xsi:type="dcterms:W3CDTF">2018-08-17T12:31:00Z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