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EE" w:rsidRPr="00226046" w:rsidRDefault="00226046" w:rsidP="0022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41910</wp:posOffset>
            </wp:positionV>
            <wp:extent cx="2569210" cy="1714500"/>
            <wp:effectExtent l="0" t="0" r="2540" b="0"/>
            <wp:wrapThrough wrapText="bothSides">
              <wp:wrapPolygon edited="0">
                <wp:start x="0" y="0"/>
                <wp:lineTo x="0" y="21360"/>
                <wp:lineTo x="21461" y="21360"/>
                <wp:lineTo x="21461" y="0"/>
                <wp:lineTo x="0" y="0"/>
              </wp:wrapPolygon>
            </wp:wrapThrough>
            <wp:docPr id="1" name="Рисунок 1" descr="D:\Документы\User\Desktop\DSC_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User\Desktop\DSC_15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AEE" w:rsidRPr="0022604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Пожар в г. Сестрорецке</w:t>
      </w:r>
    </w:p>
    <w:p w:rsidR="00A02AEE" w:rsidRPr="00A02AEE" w:rsidRDefault="00A02AEE" w:rsidP="00226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 сентября 2017</w:t>
      </w:r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в </w:t>
      </w:r>
      <w:r w:rsidR="000E6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</w:t>
      </w:r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</w:t>
      </w:r>
      <w:r w:rsidR="000E6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E6C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55</w:t>
      </w:r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минут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пожарную часть</w:t>
      </w:r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 ПСЧ</w:t>
      </w:r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Курортного района Санкт-Петербурга поступило сообщение о пожаре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квартире многоквартирного жилого дома</w:t>
      </w:r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Санкт-Петербург, г. Сестрорецк,</w:t>
      </w:r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набережная Реки Сестры, дом 3 квартира 23</w:t>
      </w:r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Пожар потушен силами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</w:t>
      </w:r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bookmarkStart w:id="0" w:name="_GoBack"/>
      <w:bookmarkEnd w:id="0"/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ожарно спасательной части. В результате пожара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различной степени обгорела однокомнатная квартира</w:t>
      </w:r>
      <w:r w:rsidR="002E4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месте обнаружен труп</w:t>
      </w:r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пожара погибла женщина.</w:t>
      </w:r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Обстоятельства гибели, материальный ущерб устанавливаются дознавателями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ОНДПР Курортного района</w:t>
      </w:r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02AEE" w:rsidRPr="00A02AEE" w:rsidRDefault="00A02AEE" w:rsidP="00226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 надзорной деятельности и профилактической работы Курортного района Санкт-Петербурга призывает жителей к строгому соблюдению правил пожарной безопасности в период отопительного сезона:</w:t>
      </w:r>
    </w:p>
    <w:p w:rsidR="00A02AEE" w:rsidRPr="00A02AEE" w:rsidRDefault="00A02AEE" w:rsidP="0022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перед началом отопительного сезона печи и дымоходы необходимо прочистить, отремонтировать и побелить, заделать трещины. Ремонт и кладку печей можно доверять только профессионалам;</w:t>
      </w:r>
    </w:p>
    <w:p w:rsidR="00A02AEE" w:rsidRPr="00A02AEE" w:rsidRDefault="00A02AEE" w:rsidP="0022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печь, дымовая труба в местах соединения с деревянными чердачными или междуэтажными перекрытиями должны иметь утолщение кирпичной кладки - разделку. Не нужно забывать и про утолщение стенок печи.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отступку</w:t>
      </w:r>
      <w:proofErr w:type="spellEnd"/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деревянном полу перед топкой необходимо прибить металлический (</w:t>
      </w:r>
      <w:proofErr w:type="spellStart"/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предтопочный</w:t>
      </w:r>
      <w:proofErr w:type="spellEnd"/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лист размерами не менее 50 на 70 см;</w:t>
      </w:r>
    </w:p>
    <w:p w:rsidR="00A02AEE" w:rsidRPr="00A02AEE" w:rsidRDefault="00A02AEE" w:rsidP="0022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чтобы не допускать перекала печи рекомендуется топить ее два-три раза в день и не более чем по полтора часа. Чтобы избежать образования трещин в кладке, нужно периодически прочищать дымоход от скапливающейся в нем сажи.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 Перед топкой печи на твердом топливе на деревянном или другом полу из горючих материалов должен быть прибит металлический </w:t>
      </w:r>
      <w:proofErr w:type="spellStart"/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предтопочный</w:t>
      </w:r>
      <w:proofErr w:type="spellEnd"/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лист размером 50х70 сантиметров.</w:t>
      </w:r>
    </w:p>
    <w:p w:rsidR="00A02AEE" w:rsidRPr="00A02AEE" w:rsidRDefault="00A02AEE" w:rsidP="00226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Очищать дымоходы и печи от сажи необходимо перед началом, а также в течение всего отопительного сезона не реже одного раза в три месяца.</w:t>
      </w:r>
    </w:p>
    <w:p w:rsidR="00A02AEE" w:rsidRPr="00A02AEE" w:rsidRDefault="00A02AEE" w:rsidP="00226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эксплуатации печного отопления запрещается:</w:t>
      </w:r>
    </w:p>
    <w:p w:rsidR="00A02AEE" w:rsidRPr="00A02AEE" w:rsidRDefault="00A02AEE" w:rsidP="0022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оставлять без присмотра топящиеся печи, а также поручать надзор за ними малолетним детям;</w:t>
      </w:r>
    </w:p>
    <w:p w:rsidR="00A02AEE" w:rsidRPr="00A02AEE" w:rsidRDefault="00A02AEE" w:rsidP="0022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располагать топливо, другие горючие вещества и материалы на </w:t>
      </w:r>
      <w:proofErr w:type="spellStart"/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предтопочном</w:t>
      </w:r>
      <w:proofErr w:type="spellEnd"/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листе;</w:t>
      </w:r>
    </w:p>
    <w:p w:rsidR="00A02AEE" w:rsidRPr="00A02AEE" w:rsidRDefault="00A02AEE" w:rsidP="0022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:rsidR="00A02AEE" w:rsidRPr="00A02AEE" w:rsidRDefault="00A02AEE" w:rsidP="0022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топить углем, коксом и газом печи, не предназначенные для этих видов топлива;</w:t>
      </w:r>
    </w:p>
    <w:p w:rsidR="00A02AEE" w:rsidRPr="00A02AEE" w:rsidRDefault="00A02AEE" w:rsidP="0022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перекаливать печи;</w:t>
      </w:r>
    </w:p>
    <w:p w:rsidR="00A02AEE" w:rsidRPr="00A02AEE" w:rsidRDefault="00A02AEE" w:rsidP="00226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использовать вентиляционные и газовые каналы в качестве дымоходов.</w:t>
      </w:r>
    </w:p>
    <w:p w:rsidR="00A02AEE" w:rsidRPr="00A02AEE" w:rsidRDefault="00A02AEE" w:rsidP="00226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Курортного района расположено 5 пожарных частей, сообщаем телефоны для вызова спасателей:</w:t>
      </w:r>
    </w:p>
    <w:p w:rsidR="00A02AEE" w:rsidRPr="00226046" w:rsidRDefault="00A02AEE" w:rsidP="002260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0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пожарная часть № 27 г. Сестрорецка 437-10-52;</w:t>
      </w:r>
    </w:p>
    <w:p w:rsidR="00A02AEE" w:rsidRPr="00226046" w:rsidRDefault="00A02AEE" w:rsidP="002260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0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пожарная часть № 32 г. Зеленогорска 433-38-01;</w:t>
      </w:r>
    </w:p>
    <w:p w:rsidR="00A02AEE" w:rsidRPr="00226046" w:rsidRDefault="00A02AEE" w:rsidP="002260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0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пожарная спасательная часть № 43 п. Комарово 433-73-11;</w:t>
      </w:r>
    </w:p>
    <w:p w:rsidR="00A02AEE" w:rsidRPr="00226046" w:rsidRDefault="00A02AEE" w:rsidP="002260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0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пожарная спасательная часть № 57 п. Песочный 596-87-41;</w:t>
      </w:r>
    </w:p>
    <w:p w:rsidR="00A02AEE" w:rsidRPr="00226046" w:rsidRDefault="00A02AEE" w:rsidP="002260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60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отдельный пункт в п. </w:t>
      </w:r>
      <w:proofErr w:type="spellStart"/>
      <w:r w:rsidRPr="002260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Ушково</w:t>
      </w:r>
      <w:proofErr w:type="spellEnd"/>
      <w:r w:rsidRPr="002260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433-40-60.</w:t>
      </w:r>
    </w:p>
    <w:p w:rsidR="00A02AEE" w:rsidRPr="00A02AEE" w:rsidRDefault="00A02AEE" w:rsidP="002260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2A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Будьте внимательны! Всегда и везде соблюдайте правила пожарной безопасности, обеспечьте себя первичными средствами пожаротушения. Не ставьте под угрозу собственную жизнь и жизнь окружающих людей.</w:t>
      </w:r>
    </w:p>
    <w:p w:rsidR="00226046" w:rsidRDefault="00226046" w:rsidP="002260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A02AEE" w:rsidRPr="00226046" w:rsidRDefault="00A02AEE" w:rsidP="002260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226046">
        <w:rPr>
          <w:rFonts w:ascii="Times New Roman" w:eastAsia="Times New Roman" w:hAnsi="Times New Roman" w:cs="Times New Roman"/>
          <w:i/>
          <w:color w:val="000000"/>
          <w:lang w:eastAsia="ru-RU"/>
        </w:rPr>
        <w:t>ОНДПР Курортного района</w:t>
      </w:r>
    </w:p>
    <w:p w:rsidR="00A02AEE" w:rsidRPr="00226046" w:rsidRDefault="00A02AEE" w:rsidP="002260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226046">
        <w:rPr>
          <w:rFonts w:ascii="Times New Roman" w:eastAsia="Times New Roman" w:hAnsi="Times New Roman" w:cs="Times New Roman"/>
          <w:i/>
          <w:color w:val="000000"/>
          <w:lang w:eastAsia="ru-RU"/>
        </w:rPr>
        <w:t>УНДПР ГУ МЧС России по Санкт-Петербургу</w:t>
      </w:r>
    </w:p>
    <w:p w:rsidR="009A3E48" w:rsidRPr="00226046" w:rsidRDefault="009A3E48" w:rsidP="00226046">
      <w:pPr>
        <w:spacing w:after="0"/>
        <w:rPr>
          <w:i/>
        </w:rPr>
      </w:pPr>
    </w:p>
    <w:p w:rsidR="00226046" w:rsidRPr="00A02AEE" w:rsidRDefault="00226046" w:rsidP="00226046">
      <w:pPr>
        <w:spacing w:after="0"/>
      </w:pPr>
    </w:p>
    <w:sectPr w:rsidR="00226046" w:rsidRPr="00A0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346"/>
    <w:multiLevelType w:val="hybridMultilevel"/>
    <w:tmpl w:val="A956CE8A"/>
    <w:lvl w:ilvl="0" w:tplc="1BEA3CFA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DE"/>
    <w:rsid w:val="000E6CAD"/>
    <w:rsid w:val="00226046"/>
    <w:rsid w:val="002E4AA0"/>
    <w:rsid w:val="00730205"/>
    <w:rsid w:val="009A3E48"/>
    <w:rsid w:val="009F40B3"/>
    <w:rsid w:val="00A02AEE"/>
    <w:rsid w:val="00B02DDE"/>
    <w:rsid w:val="00E50551"/>
    <w:rsid w:val="00E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5BE1E-7CE9-47F4-82B3-F3A98966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55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2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2017-09-06T12:42:00Z</dcterms:created>
  <dcterms:modified xsi:type="dcterms:W3CDTF">2017-09-06T12:42:00Z</dcterms:modified>
</cp:coreProperties>
</file>