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ACD" w:rsidRDefault="008F4ACD" w:rsidP="008F4ACD">
      <w:pPr>
        <w:pStyle w:val="a3"/>
        <w:jc w:val="center"/>
        <w:rPr>
          <w:rFonts w:ascii="Times New Roman" w:hAnsi="Times New Roman"/>
          <w:b/>
          <w:sz w:val="28"/>
          <w:szCs w:val="28"/>
        </w:rPr>
      </w:pPr>
      <w:bookmarkStart w:id="0" w:name="_GoBack"/>
      <w:bookmarkEnd w:id="0"/>
      <w:r>
        <w:rPr>
          <w:rFonts w:ascii="Times New Roman" w:hAnsi="Times New Roman"/>
          <w:b/>
          <w:sz w:val="28"/>
          <w:szCs w:val="28"/>
        </w:rPr>
        <w:t>МЕСТНАЯ АДМИНИСТРАЦИЯ</w:t>
      </w:r>
    </w:p>
    <w:p w:rsidR="008F4ACD" w:rsidRDefault="008F4ACD" w:rsidP="008F4ACD">
      <w:pPr>
        <w:pStyle w:val="a3"/>
        <w:jc w:val="center"/>
        <w:rPr>
          <w:rFonts w:ascii="Times New Roman" w:hAnsi="Times New Roman"/>
          <w:b/>
          <w:sz w:val="28"/>
          <w:szCs w:val="28"/>
        </w:rPr>
      </w:pPr>
      <w:r>
        <w:rPr>
          <w:rFonts w:ascii="Times New Roman" w:hAnsi="Times New Roman"/>
          <w:b/>
          <w:sz w:val="28"/>
          <w:szCs w:val="28"/>
        </w:rPr>
        <w:t xml:space="preserve">ВНУТРИГОРОДСКОГО МУНИЦИПАЛЬНОГО ОБРАЗОВАНИЯ </w:t>
      </w:r>
    </w:p>
    <w:p w:rsidR="008F4ACD" w:rsidRPr="00E231E4" w:rsidRDefault="008F4ACD" w:rsidP="008F4ACD">
      <w:pPr>
        <w:pStyle w:val="a3"/>
        <w:pBdr>
          <w:bottom w:val="single" w:sz="8" w:space="1" w:color="000000"/>
        </w:pBdr>
        <w:jc w:val="center"/>
        <w:rPr>
          <w:rFonts w:ascii="Times New Roman" w:hAnsi="Times New Roman"/>
          <w:b/>
          <w:sz w:val="28"/>
          <w:szCs w:val="28"/>
        </w:rPr>
      </w:pPr>
      <w:r>
        <w:rPr>
          <w:rFonts w:ascii="Times New Roman" w:hAnsi="Times New Roman"/>
          <w:b/>
          <w:sz w:val="28"/>
          <w:szCs w:val="28"/>
        </w:rPr>
        <w:t xml:space="preserve">САНКТ-ПЕТЕРБУРГА </w:t>
      </w:r>
      <w:r w:rsidR="00E231E4" w:rsidRPr="00E231E4">
        <w:rPr>
          <w:rFonts w:ascii="Times New Roman" w:hAnsi="Times New Roman"/>
          <w:b/>
          <w:sz w:val="28"/>
          <w:szCs w:val="28"/>
        </w:rPr>
        <w:t>ПОСЕЛОК РЕПИНО</w:t>
      </w:r>
    </w:p>
    <w:p w:rsidR="008F4ACD" w:rsidRDefault="008F4ACD" w:rsidP="008F4ACD">
      <w:pPr>
        <w:rPr>
          <w:b/>
          <w:sz w:val="28"/>
          <w:szCs w:val="28"/>
        </w:rPr>
      </w:pPr>
    </w:p>
    <w:p w:rsidR="008F4ACD" w:rsidRDefault="008F4ACD" w:rsidP="008F4ACD">
      <w:pPr>
        <w:jc w:val="center"/>
        <w:rPr>
          <w:b/>
          <w:bCs/>
          <w:sz w:val="28"/>
          <w:szCs w:val="28"/>
        </w:rPr>
      </w:pPr>
      <w:r>
        <w:rPr>
          <w:b/>
          <w:bCs/>
          <w:sz w:val="28"/>
          <w:szCs w:val="28"/>
        </w:rPr>
        <w:t xml:space="preserve">П О С Т А Н О В Л Е Н И Е </w:t>
      </w:r>
    </w:p>
    <w:p w:rsidR="008F4ACD" w:rsidRDefault="008F4ACD" w:rsidP="008F4ACD">
      <w:pPr>
        <w:jc w:val="center"/>
        <w:rPr>
          <w:b/>
          <w:bCs/>
          <w:sz w:val="28"/>
          <w:szCs w:val="28"/>
        </w:rPr>
      </w:pPr>
    </w:p>
    <w:p w:rsidR="008F4ACD" w:rsidRPr="00E231E4" w:rsidRDefault="00E231E4" w:rsidP="008F4ACD">
      <w:pPr>
        <w:rPr>
          <w:b/>
        </w:rPr>
      </w:pPr>
      <w:r w:rsidRPr="00E231E4">
        <w:rPr>
          <w:b/>
        </w:rPr>
        <w:t>06.10.2017 г.</w:t>
      </w:r>
      <w:r w:rsidR="008F4ACD" w:rsidRPr="00E231E4">
        <w:rPr>
          <w:b/>
        </w:rPr>
        <w:tab/>
      </w:r>
      <w:r w:rsidR="008F4ACD" w:rsidRPr="00E231E4">
        <w:rPr>
          <w:b/>
        </w:rPr>
        <w:tab/>
      </w:r>
      <w:r w:rsidR="008F4ACD" w:rsidRPr="00E231E4">
        <w:rPr>
          <w:b/>
        </w:rPr>
        <w:tab/>
      </w:r>
      <w:r w:rsidR="008F4ACD" w:rsidRPr="00E231E4">
        <w:rPr>
          <w:b/>
        </w:rPr>
        <w:tab/>
      </w:r>
      <w:r w:rsidR="008F4ACD" w:rsidRPr="00E231E4">
        <w:rPr>
          <w:b/>
        </w:rPr>
        <w:tab/>
      </w:r>
      <w:r w:rsidR="008F4ACD" w:rsidRPr="00E231E4">
        <w:rPr>
          <w:b/>
        </w:rPr>
        <w:tab/>
      </w:r>
      <w:r w:rsidR="008F4ACD" w:rsidRPr="00E231E4">
        <w:rPr>
          <w:b/>
        </w:rPr>
        <w:tab/>
      </w:r>
      <w:r w:rsidR="008F4ACD" w:rsidRPr="00E231E4">
        <w:rPr>
          <w:b/>
        </w:rPr>
        <w:tab/>
      </w:r>
      <w:r w:rsidR="008F4ACD" w:rsidRPr="00E231E4">
        <w:rPr>
          <w:b/>
        </w:rPr>
        <w:tab/>
      </w:r>
      <w:r w:rsidR="008F4ACD" w:rsidRPr="00E231E4">
        <w:rPr>
          <w:b/>
        </w:rPr>
        <w:tab/>
      </w:r>
      <w:r>
        <w:rPr>
          <w:b/>
        </w:rPr>
        <w:t xml:space="preserve">          </w:t>
      </w:r>
      <w:r w:rsidRPr="00E231E4">
        <w:rPr>
          <w:b/>
        </w:rPr>
        <w:t>№ 53</w:t>
      </w:r>
    </w:p>
    <w:p w:rsidR="008F4ACD" w:rsidRPr="00E231E4" w:rsidRDefault="008F4ACD" w:rsidP="008F4ACD">
      <w:pPr>
        <w:rPr>
          <w:b/>
        </w:rPr>
      </w:pPr>
    </w:p>
    <w:tbl>
      <w:tblPr>
        <w:tblW w:w="0" w:type="auto"/>
        <w:tblLook w:val="04A0" w:firstRow="1" w:lastRow="0" w:firstColumn="1" w:lastColumn="0" w:noHBand="0" w:noVBand="1"/>
      </w:tblPr>
      <w:tblGrid>
        <w:gridCol w:w="4971"/>
        <w:gridCol w:w="4600"/>
      </w:tblGrid>
      <w:tr w:rsidR="008F4ACD" w:rsidRPr="004C1075" w:rsidTr="00B61F30">
        <w:tc>
          <w:tcPr>
            <w:tcW w:w="5070" w:type="dxa"/>
            <w:shd w:val="clear" w:color="auto" w:fill="auto"/>
          </w:tcPr>
          <w:p w:rsidR="008F4ACD" w:rsidRPr="004C1075" w:rsidRDefault="008F4ACD" w:rsidP="00B61F30">
            <w:pPr>
              <w:pStyle w:val="ConsPlusTitle"/>
              <w:jc w:val="both"/>
              <w:rPr>
                <w:rFonts w:ascii="Times New Roman" w:hAnsi="Times New Roman" w:cs="Times New Roman"/>
                <w:bCs/>
                <w:sz w:val="24"/>
                <w:szCs w:val="24"/>
              </w:rPr>
            </w:pPr>
            <w:r w:rsidRPr="004C1075">
              <w:rPr>
                <w:rFonts w:ascii="Times New Roman" w:hAnsi="Times New Roman" w:cs="Times New Roman"/>
                <w:color w:val="000000"/>
                <w:sz w:val="24"/>
                <w:szCs w:val="24"/>
              </w:rPr>
              <w:t xml:space="preserve">Об утверждении порядка </w:t>
            </w:r>
            <w:r w:rsidRPr="004C1075">
              <w:rPr>
                <w:rFonts w:ascii="Times New Roman" w:hAnsi="Times New Roman" w:cs="Times New Roman"/>
                <w:sz w:val="24"/>
                <w:szCs w:val="24"/>
              </w:rPr>
              <w:t xml:space="preserve">представления, рассмотрения и оценки предложений граждан и организаций о включении </w:t>
            </w:r>
            <w:r w:rsidRPr="004C1075">
              <w:rPr>
                <w:rFonts w:ascii="Times New Roman" w:hAnsi="Times New Roman" w:cs="Times New Roman"/>
                <w:sz w:val="24"/>
                <w:szCs w:val="24"/>
              </w:rPr>
              <w:br/>
              <w:t xml:space="preserve">в программу «Формирование комфортной городской среды» внутригородского муниципального образования </w:t>
            </w:r>
            <w:r w:rsidRPr="004C1075">
              <w:rPr>
                <w:rFonts w:ascii="Times New Roman" w:hAnsi="Times New Roman" w:cs="Times New Roman"/>
                <w:sz w:val="24"/>
                <w:szCs w:val="24"/>
              </w:rPr>
              <w:br/>
              <w:t xml:space="preserve">Санкт-Петербурга </w:t>
            </w:r>
            <w:r w:rsidR="00E231E4" w:rsidRPr="00E231E4">
              <w:rPr>
                <w:rFonts w:ascii="Times New Roman" w:hAnsi="Times New Roman" w:cs="Times New Roman"/>
                <w:sz w:val="24"/>
                <w:szCs w:val="24"/>
              </w:rPr>
              <w:t>поселок Репино</w:t>
            </w:r>
          </w:p>
        </w:tc>
        <w:tc>
          <w:tcPr>
            <w:tcW w:w="4757" w:type="dxa"/>
            <w:shd w:val="clear" w:color="auto" w:fill="auto"/>
          </w:tcPr>
          <w:p w:rsidR="008F4ACD" w:rsidRPr="004C1075" w:rsidRDefault="008F4ACD" w:rsidP="00B61F30">
            <w:pPr>
              <w:rPr>
                <w:b/>
              </w:rPr>
            </w:pPr>
          </w:p>
        </w:tc>
      </w:tr>
    </w:tbl>
    <w:p w:rsidR="008F4ACD" w:rsidRDefault="008F4ACD" w:rsidP="008F4ACD">
      <w:pPr>
        <w:autoSpaceDE w:val="0"/>
        <w:jc w:val="both"/>
        <w:rPr>
          <w:lang w:eastAsia="ru-RU"/>
        </w:rPr>
      </w:pPr>
    </w:p>
    <w:p w:rsidR="008F4ACD" w:rsidRPr="00E231E4" w:rsidRDefault="008F4ACD" w:rsidP="008F4ACD">
      <w:pPr>
        <w:autoSpaceDE w:val="0"/>
        <w:ind w:firstLine="567"/>
        <w:jc w:val="both"/>
      </w:pPr>
      <w:r>
        <w:rPr>
          <w:color w:val="000000"/>
        </w:rPr>
        <w:t xml:space="preserve">В целях реализации приоритетного проекта </w:t>
      </w:r>
      <w:r>
        <w:t>"Формирование комфортной городской среды"</w:t>
      </w:r>
      <w:r w:rsidR="00E231E4">
        <w:t xml:space="preserve"> М</w:t>
      </w:r>
      <w:r w:rsidRPr="00701139">
        <w:t xml:space="preserve">естная администрация внутригородского муниципального образования </w:t>
      </w:r>
      <w:r>
        <w:br/>
      </w:r>
      <w:r w:rsidRPr="00701139">
        <w:t xml:space="preserve">Санкт-Петербурга </w:t>
      </w:r>
      <w:r w:rsidRPr="00E231E4">
        <w:t>поселок</w:t>
      </w:r>
      <w:r w:rsidR="00E231E4" w:rsidRPr="00E231E4">
        <w:t xml:space="preserve"> Репино</w:t>
      </w:r>
      <w:r w:rsidRPr="00701139">
        <w:t xml:space="preserve"> (далее - Местная </w:t>
      </w:r>
      <w:r w:rsidRPr="00E231E4">
        <w:t xml:space="preserve">администрация </w:t>
      </w:r>
      <w:r w:rsidR="00E231E4" w:rsidRPr="00E231E4">
        <w:t>В</w:t>
      </w:r>
      <w:r w:rsidRPr="00E231E4">
        <w:t>МО</w:t>
      </w:r>
      <w:r w:rsidR="00BC6C29">
        <w:t xml:space="preserve"> Санкт-Петербурга</w:t>
      </w:r>
      <w:r w:rsidR="00E231E4" w:rsidRPr="00E231E4">
        <w:t xml:space="preserve"> поселок Репино</w:t>
      </w:r>
      <w:r w:rsidRPr="00E231E4">
        <w:t>)</w:t>
      </w:r>
    </w:p>
    <w:p w:rsidR="008F4ACD" w:rsidRPr="007D4F6B" w:rsidRDefault="008F4ACD" w:rsidP="008F4ACD">
      <w:pPr>
        <w:shd w:val="clear" w:color="auto" w:fill="FFFFFF"/>
        <w:ind w:firstLine="709"/>
        <w:jc w:val="both"/>
        <w:rPr>
          <w:lang w:eastAsia="ru-RU"/>
        </w:rPr>
      </w:pPr>
    </w:p>
    <w:p w:rsidR="008F4ACD" w:rsidRDefault="008F4ACD" w:rsidP="008F4ACD">
      <w:pPr>
        <w:shd w:val="clear" w:color="auto" w:fill="FFFFFF"/>
        <w:jc w:val="center"/>
        <w:rPr>
          <w:lang w:eastAsia="ru-RU"/>
        </w:rPr>
      </w:pPr>
      <w:r w:rsidRPr="00934415">
        <w:rPr>
          <w:b/>
          <w:lang w:eastAsia="ru-RU"/>
        </w:rPr>
        <w:t>ПОСТАНОВЛЯЕТ</w:t>
      </w:r>
      <w:r w:rsidRPr="007D4F6B">
        <w:rPr>
          <w:lang w:eastAsia="ru-RU"/>
        </w:rPr>
        <w:t>:</w:t>
      </w:r>
    </w:p>
    <w:p w:rsidR="008F4ACD" w:rsidRDefault="008F4ACD" w:rsidP="008F4ACD">
      <w:pPr>
        <w:shd w:val="clear" w:color="auto" w:fill="FFFFFF"/>
        <w:ind w:firstLine="709"/>
        <w:jc w:val="center"/>
        <w:rPr>
          <w:lang w:eastAsia="ru-RU"/>
        </w:rPr>
      </w:pPr>
    </w:p>
    <w:p w:rsidR="008F4ACD" w:rsidRPr="00701139" w:rsidRDefault="008F4ACD" w:rsidP="008F4ACD">
      <w:pPr>
        <w:pStyle w:val="a4"/>
        <w:spacing w:before="0" w:beforeAutospacing="0" w:after="0" w:afterAutospacing="0"/>
        <w:ind w:firstLine="567"/>
        <w:jc w:val="both"/>
        <w:rPr>
          <w:color w:val="000000"/>
        </w:rPr>
      </w:pPr>
      <w:r w:rsidRPr="00701139">
        <w:rPr>
          <w:color w:val="000000"/>
        </w:rPr>
        <w:t xml:space="preserve">1. Утвердить </w:t>
      </w:r>
      <w:r w:rsidRPr="00C069B4">
        <w:rPr>
          <w:color w:val="000000"/>
        </w:rPr>
        <w:t>поряд</w:t>
      </w:r>
      <w:r>
        <w:rPr>
          <w:color w:val="000000"/>
        </w:rPr>
        <w:t>о</w:t>
      </w:r>
      <w:r w:rsidRPr="00C069B4">
        <w:rPr>
          <w:color w:val="000000"/>
        </w:rPr>
        <w:t xml:space="preserve">к </w:t>
      </w:r>
      <w:r w:rsidRPr="00C069B4">
        <w:t xml:space="preserve">представления, рассмотрения и оценки предложений граждан </w:t>
      </w:r>
      <w:r>
        <w:br/>
      </w:r>
      <w:r w:rsidRPr="00C069B4">
        <w:t xml:space="preserve">и организаций о включении в программу «Формирование комфортной городской среды» внутригородского муниципального образования Санкт-Петербурга </w:t>
      </w:r>
      <w:r w:rsidRPr="00E231E4">
        <w:t>поселок</w:t>
      </w:r>
      <w:r w:rsidR="00E231E4" w:rsidRPr="00E231E4">
        <w:t xml:space="preserve"> Репино,</w:t>
      </w:r>
      <w:r w:rsidR="00E231E4">
        <w:rPr>
          <w:color w:val="00B050"/>
        </w:rPr>
        <w:t xml:space="preserve"> </w:t>
      </w:r>
      <w:r w:rsidRPr="00701139">
        <w:rPr>
          <w:color w:val="000000"/>
        </w:rPr>
        <w:t>согласно приложению</w:t>
      </w:r>
      <w:r>
        <w:rPr>
          <w:color w:val="000000"/>
        </w:rPr>
        <w:t xml:space="preserve"> № 1</w:t>
      </w:r>
      <w:r w:rsidRPr="00701139">
        <w:rPr>
          <w:color w:val="000000"/>
        </w:rPr>
        <w:t>.</w:t>
      </w:r>
    </w:p>
    <w:p w:rsidR="008F4ACD" w:rsidRPr="00762BBB" w:rsidRDefault="008F4ACD" w:rsidP="008F4ACD">
      <w:pPr>
        <w:pStyle w:val="a4"/>
        <w:spacing w:before="0" w:beforeAutospacing="0" w:after="0" w:afterAutospacing="0"/>
        <w:ind w:firstLine="567"/>
        <w:jc w:val="both"/>
      </w:pPr>
      <w:r w:rsidRPr="00701139">
        <w:t xml:space="preserve">2. </w:t>
      </w:r>
      <w:r w:rsidRPr="00762BBB">
        <w:t>Контроль за исполнением настоящего По</w:t>
      </w:r>
      <w:r w:rsidR="00E231E4">
        <w:t>становления возложить на главу М</w:t>
      </w:r>
      <w:r w:rsidRPr="00762BBB">
        <w:t xml:space="preserve">естной </w:t>
      </w:r>
      <w:r w:rsidRPr="00E231E4">
        <w:t xml:space="preserve">администрации </w:t>
      </w:r>
      <w:r w:rsidR="00E231E4" w:rsidRPr="00E231E4">
        <w:t>В</w:t>
      </w:r>
      <w:r w:rsidRPr="00E231E4">
        <w:t xml:space="preserve">МО </w:t>
      </w:r>
      <w:r w:rsidR="00BC6C29">
        <w:t>Санкт-Петербурга</w:t>
      </w:r>
      <w:r w:rsidR="00E231E4" w:rsidRPr="00E231E4">
        <w:t xml:space="preserve"> поселок Репино.</w:t>
      </w:r>
    </w:p>
    <w:p w:rsidR="008F4ACD" w:rsidRPr="00701139" w:rsidRDefault="008F4ACD" w:rsidP="008F4ACD">
      <w:pPr>
        <w:pStyle w:val="a4"/>
        <w:spacing w:before="0" w:beforeAutospacing="0" w:after="0" w:afterAutospacing="0"/>
        <w:ind w:firstLine="567"/>
        <w:jc w:val="both"/>
      </w:pPr>
      <w:r>
        <w:t>3.</w:t>
      </w:r>
      <w:r w:rsidRPr="00701139">
        <w:t xml:space="preserve"> Настоящее Постановление вступает в силу с момента его официального опубликования (обнародования).  </w:t>
      </w:r>
    </w:p>
    <w:p w:rsidR="008F4ACD" w:rsidRDefault="008F4ACD" w:rsidP="008F4ACD">
      <w:pPr>
        <w:shd w:val="clear" w:color="auto" w:fill="FFFFFF"/>
        <w:ind w:firstLine="709"/>
        <w:jc w:val="both"/>
        <w:rPr>
          <w:sz w:val="28"/>
          <w:szCs w:val="28"/>
        </w:rPr>
      </w:pPr>
    </w:p>
    <w:p w:rsidR="008F4ACD" w:rsidRPr="007D4F6B" w:rsidRDefault="008F4ACD" w:rsidP="008F4ACD">
      <w:pPr>
        <w:shd w:val="clear" w:color="auto" w:fill="FFFFFF"/>
        <w:ind w:firstLine="709"/>
        <w:jc w:val="both"/>
        <w:rPr>
          <w:lang w:eastAsia="ru-RU"/>
        </w:rPr>
      </w:pPr>
    </w:p>
    <w:p w:rsidR="008F4ACD" w:rsidRPr="007D4F6B" w:rsidRDefault="008F4ACD" w:rsidP="008F4ACD">
      <w:pPr>
        <w:shd w:val="clear" w:color="auto" w:fill="FFFFFF"/>
        <w:jc w:val="both"/>
        <w:rPr>
          <w:lang w:eastAsia="ru-RU"/>
        </w:rPr>
      </w:pPr>
    </w:p>
    <w:p w:rsidR="008F4ACD" w:rsidRPr="00E231E4" w:rsidRDefault="008F4ACD" w:rsidP="008F4ACD">
      <w:pPr>
        <w:tabs>
          <w:tab w:val="left" w:pos="0"/>
        </w:tabs>
        <w:jc w:val="both"/>
      </w:pPr>
      <w:r w:rsidRPr="00E231E4">
        <w:t>Глава</w:t>
      </w:r>
      <w:r w:rsidR="00E231E4" w:rsidRPr="00E231E4">
        <w:t xml:space="preserve"> М</w:t>
      </w:r>
      <w:r w:rsidRPr="00E231E4">
        <w:t>естной администрации</w:t>
      </w:r>
    </w:p>
    <w:p w:rsidR="00E231E4" w:rsidRPr="00E231E4" w:rsidRDefault="00E231E4" w:rsidP="008F4ACD">
      <w:pPr>
        <w:tabs>
          <w:tab w:val="left" w:pos="0"/>
        </w:tabs>
        <w:jc w:val="both"/>
      </w:pPr>
      <w:r w:rsidRPr="00E231E4">
        <w:t>В</w:t>
      </w:r>
      <w:r w:rsidR="008F4ACD" w:rsidRPr="00E231E4">
        <w:t xml:space="preserve">МО </w:t>
      </w:r>
      <w:r w:rsidRPr="00E231E4">
        <w:t xml:space="preserve"> Санкт-Петербурга </w:t>
      </w:r>
    </w:p>
    <w:p w:rsidR="008F4ACD" w:rsidRPr="00E231E4" w:rsidRDefault="00E231E4" w:rsidP="008F4ACD">
      <w:pPr>
        <w:tabs>
          <w:tab w:val="left" w:pos="0"/>
        </w:tabs>
        <w:jc w:val="both"/>
      </w:pPr>
      <w:r w:rsidRPr="00E231E4">
        <w:t>поселок Репино</w:t>
      </w:r>
      <w:r w:rsidR="008F4ACD" w:rsidRPr="00E231E4">
        <w:tab/>
      </w:r>
      <w:r w:rsidR="008F4ACD" w:rsidRPr="00E231E4">
        <w:tab/>
      </w:r>
      <w:r w:rsidR="008F4ACD" w:rsidRPr="00E231E4">
        <w:tab/>
      </w:r>
      <w:r w:rsidR="008F4ACD" w:rsidRPr="00E231E4">
        <w:tab/>
      </w:r>
      <w:r w:rsidR="008F4ACD" w:rsidRPr="00E231E4">
        <w:tab/>
      </w:r>
      <w:r w:rsidR="008F4ACD" w:rsidRPr="00E231E4">
        <w:tab/>
      </w:r>
      <w:r w:rsidRPr="00E231E4">
        <w:t xml:space="preserve">                         Пестов Д. В.</w:t>
      </w:r>
    </w:p>
    <w:p w:rsidR="008F4ACD" w:rsidRPr="00E231E4" w:rsidRDefault="008F4ACD" w:rsidP="008F4ACD">
      <w:pPr>
        <w:tabs>
          <w:tab w:val="left" w:pos="0"/>
        </w:tabs>
        <w:jc w:val="both"/>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Default="008F4ACD" w:rsidP="008F4ACD">
      <w:pPr>
        <w:autoSpaceDE w:val="0"/>
        <w:autoSpaceDN w:val="0"/>
        <w:adjustRightInd w:val="0"/>
        <w:jc w:val="right"/>
        <w:outlineLvl w:val="0"/>
      </w:pPr>
    </w:p>
    <w:p w:rsidR="008F4ACD" w:rsidRPr="00631699" w:rsidRDefault="008F4ACD" w:rsidP="008F4ACD">
      <w:pPr>
        <w:autoSpaceDE w:val="0"/>
        <w:autoSpaceDN w:val="0"/>
        <w:adjustRightInd w:val="0"/>
        <w:jc w:val="right"/>
        <w:outlineLvl w:val="0"/>
        <w:rPr>
          <w:sz w:val="20"/>
          <w:szCs w:val="20"/>
        </w:rPr>
      </w:pPr>
      <w:r w:rsidRPr="00631699">
        <w:rPr>
          <w:sz w:val="20"/>
          <w:szCs w:val="20"/>
        </w:rPr>
        <w:t>ПРИЛОЖЕНИЕ № 1</w:t>
      </w:r>
    </w:p>
    <w:p w:rsidR="008F4ACD" w:rsidRPr="00631699" w:rsidRDefault="008F4ACD" w:rsidP="008F4ACD">
      <w:pPr>
        <w:autoSpaceDE w:val="0"/>
        <w:autoSpaceDN w:val="0"/>
        <w:adjustRightInd w:val="0"/>
        <w:jc w:val="right"/>
        <w:rPr>
          <w:sz w:val="20"/>
          <w:szCs w:val="20"/>
        </w:rPr>
      </w:pPr>
      <w:r w:rsidRPr="00631699">
        <w:rPr>
          <w:sz w:val="20"/>
          <w:szCs w:val="20"/>
        </w:rPr>
        <w:t>к Постановлению</w:t>
      </w:r>
    </w:p>
    <w:p w:rsidR="008F4ACD" w:rsidRPr="00631699" w:rsidRDefault="008F4ACD" w:rsidP="008F4ACD">
      <w:pPr>
        <w:autoSpaceDE w:val="0"/>
        <w:autoSpaceDN w:val="0"/>
        <w:adjustRightInd w:val="0"/>
        <w:jc w:val="right"/>
        <w:rPr>
          <w:sz w:val="20"/>
          <w:szCs w:val="20"/>
        </w:rPr>
      </w:pPr>
      <w:r w:rsidRPr="00631699">
        <w:rPr>
          <w:sz w:val="20"/>
          <w:szCs w:val="20"/>
        </w:rPr>
        <w:t>Местной администрации</w:t>
      </w:r>
    </w:p>
    <w:p w:rsidR="00631699" w:rsidRDefault="00E231E4" w:rsidP="008F4ACD">
      <w:pPr>
        <w:autoSpaceDE w:val="0"/>
        <w:autoSpaceDN w:val="0"/>
        <w:adjustRightInd w:val="0"/>
        <w:jc w:val="right"/>
        <w:rPr>
          <w:sz w:val="20"/>
          <w:szCs w:val="20"/>
        </w:rPr>
      </w:pPr>
      <w:r w:rsidRPr="00631699">
        <w:rPr>
          <w:sz w:val="20"/>
          <w:szCs w:val="20"/>
        </w:rPr>
        <w:t>В</w:t>
      </w:r>
      <w:r w:rsidR="008F4ACD" w:rsidRPr="00631699">
        <w:rPr>
          <w:sz w:val="20"/>
          <w:szCs w:val="20"/>
        </w:rPr>
        <w:t>МО</w:t>
      </w:r>
      <w:r w:rsidR="00631699">
        <w:rPr>
          <w:sz w:val="20"/>
          <w:szCs w:val="20"/>
        </w:rPr>
        <w:t xml:space="preserve"> Санкт-Петербурга</w:t>
      </w:r>
      <w:r w:rsidRPr="00631699">
        <w:rPr>
          <w:sz w:val="20"/>
          <w:szCs w:val="20"/>
        </w:rPr>
        <w:t xml:space="preserve"> </w:t>
      </w:r>
    </w:p>
    <w:p w:rsidR="008F4ACD" w:rsidRPr="00631699" w:rsidRDefault="00E231E4" w:rsidP="008F4ACD">
      <w:pPr>
        <w:autoSpaceDE w:val="0"/>
        <w:autoSpaceDN w:val="0"/>
        <w:adjustRightInd w:val="0"/>
        <w:jc w:val="right"/>
        <w:rPr>
          <w:sz w:val="20"/>
          <w:szCs w:val="20"/>
        </w:rPr>
      </w:pPr>
      <w:r w:rsidRPr="00631699">
        <w:rPr>
          <w:sz w:val="20"/>
          <w:szCs w:val="20"/>
        </w:rPr>
        <w:t xml:space="preserve">поселок Репино </w:t>
      </w:r>
    </w:p>
    <w:p w:rsidR="008F4ACD" w:rsidRPr="00631699" w:rsidRDefault="00E231E4" w:rsidP="008F4ACD">
      <w:pPr>
        <w:autoSpaceDE w:val="0"/>
        <w:autoSpaceDN w:val="0"/>
        <w:adjustRightInd w:val="0"/>
        <w:jc w:val="right"/>
        <w:rPr>
          <w:sz w:val="20"/>
          <w:szCs w:val="20"/>
        </w:rPr>
      </w:pPr>
      <w:r w:rsidRPr="00631699">
        <w:rPr>
          <w:sz w:val="20"/>
          <w:szCs w:val="20"/>
        </w:rPr>
        <w:t>от 06.10.2017 г.  № 53</w:t>
      </w:r>
    </w:p>
    <w:p w:rsidR="008F4ACD" w:rsidRPr="00E231E4" w:rsidRDefault="008F4ACD" w:rsidP="008F4ACD">
      <w:pPr>
        <w:autoSpaceDE w:val="0"/>
        <w:autoSpaceDN w:val="0"/>
        <w:adjustRightInd w:val="0"/>
      </w:pPr>
    </w:p>
    <w:p w:rsidR="008F4ACD" w:rsidRPr="00F009D2" w:rsidRDefault="008F4ACD" w:rsidP="008F4ACD">
      <w:pPr>
        <w:pStyle w:val="ConsPlusTitle"/>
        <w:jc w:val="center"/>
        <w:rPr>
          <w:rFonts w:ascii="Times New Roman" w:hAnsi="Times New Roman" w:cs="Times New Roman"/>
          <w:sz w:val="24"/>
          <w:szCs w:val="24"/>
        </w:rPr>
      </w:pPr>
      <w:r w:rsidRPr="00F009D2">
        <w:rPr>
          <w:rFonts w:ascii="Times New Roman" w:hAnsi="Times New Roman" w:cs="Times New Roman"/>
          <w:sz w:val="24"/>
          <w:szCs w:val="24"/>
        </w:rPr>
        <w:t>ПОРЯДОК</w:t>
      </w:r>
    </w:p>
    <w:p w:rsidR="008F4ACD" w:rsidRPr="00F009D2" w:rsidRDefault="008F4ACD" w:rsidP="008F4ACD">
      <w:pPr>
        <w:pStyle w:val="ConsPlusTitle"/>
        <w:jc w:val="center"/>
        <w:rPr>
          <w:rFonts w:ascii="Times New Roman" w:hAnsi="Times New Roman" w:cs="Times New Roman"/>
          <w:sz w:val="24"/>
          <w:szCs w:val="24"/>
        </w:rPr>
      </w:pPr>
      <w:r w:rsidRPr="00F009D2">
        <w:rPr>
          <w:rFonts w:ascii="Times New Roman" w:hAnsi="Times New Roman" w:cs="Times New Roman"/>
          <w:sz w:val="24"/>
          <w:szCs w:val="24"/>
        </w:rPr>
        <w:t>представления, рассмотрения и оценки предложений граждан</w:t>
      </w:r>
    </w:p>
    <w:p w:rsidR="008F4ACD" w:rsidRPr="00F009D2" w:rsidRDefault="008F4ACD" w:rsidP="008F4ACD">
      <w:pPr>
        <w:pStyle w:val="ConsPlusTitle"/>
        <w:jc w:val="center"/>
        <w:rPr>
          <w:rFonts w:ascii="Times New Roman" w:hAnsi="Times New Roman" w:cs="Times New Roman"/>
          <w:sz w:val="24"/>
          <w:szCs w:val="24"/>
        </w:rPr>
      </w:pPr>
      <w:r w:rsidRPr="00F009D2">
        <w:rPr>
          <w:rFonts w:ascii="Times New Roman" w:hAnsi="Times New Roman" w:cs="Times New Roman"/>
          <w:sz w:val="24"/>
          <w:szCs w:val="24"/>
        </w:rPr>
        <w:t xml:space="preserve">и организаций о включении в программу «Формирование комфортной городской среды» внутригородского </w:t>
      </w:r>
      <w:r w:rsidRPr="00E231E4">
        <w:rPr>
          <w:rFonts w:ascii="Times New Roman" w:hAnsi="Times New Roman" w:cs="Times New Roman"/>
          <w:sz w:val="24"/>
          <w:szCs w:val="24"/>
        </w:rPr>
        <w:t>муниципального образования Санкт-Петербурга поселок</w:t>
      </w:r>
      <w:r w:rsidR="00E231E4" w:rsidRPr="00E231E4">
        <w:rPr>
          <w:rFonts w:ascii="Times New Roman" w:hAnsi="Times New Roman" w:cs="Times New Roman"/>
          <w:sz w:val="24"/>
          <w:szCs w:val="24"/>
        </w:rPr>
        <w:t xml:space="preserve"> Репино</w:t>
      </w:r>
    </w:p>
    <w:p w:rsidR="008F4ACD" w:rsidRPr="00631699" w:rsidRDefault="008F4ACD" w:rsidP="008F4ACD">
      <w:pPr>
        <w:pStyle w:val="ConsPlusTitle"/>
        <w:jc w:val="both"/>
        <w:rPr>
          <w:rFonts w:ascii="Times New Roman" w:hAnsi="Times New Roman" w:cs="Times New Roman"/>
          <w:sz w:val="24"/>
          <w:szCs w:val="24"/>
        </w:rPr>
      </w:pPr>
    </w:p>
    <w:p w:rsidR="008F4ACD" w:rsidRPr="00631699" w:rsidRDefault="008F4ACD" w:rsidP="008F4ACD">
      <w:pPr>
        <w:pStyle w:val="ConsPlusNormal"/>
        <w:ind w:firstLine="567"/>
        <w:jc w:val="both"/>
        <w:rPr>
          <w:rFonts w:ascii="Times New Roman" w:hAnsi="Times New Roman" w:cs="Times New Roman"/>
          <w:sz w:val="24"/>
          <w:szCs w:val="24"/>
        </w:rPr>
      </w:pPr>
      <w:r w:rsidRPr="00631699">
        <w:rPr>
          <w:rFonts w:ascii="Times New Roman" w:hAnsi="Times New Roman" w:cs="Times New Roman"/>
          <w:sz w:val="24"/>
          <w:szCs w:val="24"/>
        </w:rPr>
        <w:t xml:space="preserve">1. Настоящий Порядок определяет последовательность действий и сроки представления, рассмотрения и оценки предложений граждан и организаций о включении </w:t>
      </w:r>
      <w:r w:rsidRPr="00631699">
        <w:rPr>
          <w:rFonts w:ascii="Times New Roman" w:hAnsi="Times New Roman" w:cs="Times New Roman"/>
          <w:sz w:val="24"/>
          <w:szCs w:val="24"/>
        </w:rPr>
        <w:br/>
        <w:t xml:space="preserve">в программу «Формирование комфортной городской среды» внутригородского муниципального образования Санкт-Петербурга </w:t>
      </w:r>
      <w:r w:rsidR="00E231E4" w:rsidRPr="00631699">
        <w:rPr>
          <w:rFonts w:ascii="Times New Roman" w:hAnsi="Times New Roman" w:cs="Times New Roman"/>
          <w:sz w:val="24"/>
          <w:szCs w:val="24"/>
        </w:rPr>
        <w:t>поселок Репино</w:t>
      </w:r>
      <w:r w:rsidRPr="00631699">
        <w:rPr>
          <w:rFonts w:ascii="Times New Roman" w:hAnsi="Times New Roman" w:cs="Times New Roman"/>
          <w:sz w:val="24"/>
          <w:szCs w:val="24"/>
        </w:rPr>
        <w:t>.</w:t>
      </w:r>
    </w:p>
    <w:p w:rsidR="00811BBB" w:rsidRPr="00631699" w:rsidRDefault="008F4ACD" w:rsidP="008F4ACD">
      <w:pPr>
        <w:pStyle w:val="ConsPlusNormal"/>
        <w:ind w:firstLine="567"/>
        <w:jc w:val="both"/>
        <w:rPr>
          <w:rFonts w:ascii="Times New Roman" w:hAnsi="Times New Roman" w:cs="Times New Roman"/>
          <w:color w:val="00B050"/>
          <w:sz w:val="24"/>
          <w:szCs w:val="24"/>
        </w:rPr>
      </w:pPr>
      <w:r w:rsidRPr="00631699">
        <w:rPr>
          <w:rFonts w:ascii="Times New Roman" w:hAnsi="Times New Roman" w:cs="Times New Roman"/>
          <w:sz w:val="24"/>
          <w:szCs w:val="24"/>
        </w:rPr>
        <w:t xml:space="preserve">2. Предложение о включении части территории </w:t>
      </w:r>
      <w:r w:rsidR="00E231E4" w:rsidRPr="00631699">
        <w:rPr>
          <w:rFonts w:ascii="Times New Roman" w:hAnsi="Times New Roman" w:cs="Times New Roman"/>
          <w:sz w:val="24"/>
          <w:szCs w:val="24"/>
        </w:rPr>
        <w:t>В</w:t>
      </w:r>
      <w:r w:rsidRPr="00631699">
        <w:rPr>
          <w:rFonts w:ascii="Times New Roman" w:hAnsi="Times New Roman" w:cs="Times New Roman"/>
          <w:sz w:val="24"/>
          <w:szCs w:val="24"/>
        </w:rPr>
        <w:t>МО</w:t>
      </w:r>
      <w:r w:rsidR="00631699">
        <w:rPr>
          <w:rFonts w:ascii="Times New Roman" w:hAnsi="Times New Roman" w:cs="Times New Roman"/>
          <w:sz w:val="24"/>
          <w:szCs w:val="24"/>
        </w:rPr>
        <w:t xml:space="preserve"> Санкт-Петербурга</w:t>
      </w:r>
      <w:r w:rsidR="00E231E4" w:rsidRPr="00631699">
        <w:rPr>
          <w:rFonts w:ascii="Times New Roman" w:hAnsi="Times New Roman" w:cs="Times New Roman"/>
          <w:sz w:val="24"/>
          <w:szCs w:val="24"/>
        </w:rPr>
        <w:t xml:space="preserve"> поселок Репино</w:t>
      </w:r>
      <w:r w:rsidRPr="00631699">
        <w:rPr>
          <w:rFonts w:ascii="Times New Roman" w:hAnsi="Times New Roman" w:cs="Times New Roman"/>
          <w:color w:val="00B050"/>
          <w:sz w:val="24"/>
          <w:szCs w:val="24"/>
        </w:rPr>
        <w:t xml:space="preserve"> </w:t>
      </w:r>
      <w:r w:rsidRPr="00631699">
        <w:rPr>
          <w:rFonts w:ascii="Times New Roman" w:hAnsi="Times New Roman" w:cs="Times New Roman"/>
          <w:sz w:val="24"/>
          <w:szCs w:val="24"/>
        </w:rPr>
        <w:t xml:space="preserve"> в программу вправе подавать жители </w:t>
      </w:r>
      <w:r w:rsidR="00631699">
        <w:rPr>
          <w:rFonts w:ascii="Times New Roman" w:hAnsi="Times New Roman" w:cs="Times New Roman"/>
          <w:sz w:val="24"/>
          <w:szCs w:val="24"/>
        </w:rPr>
        <w:t>ВМО Санкт-Петербурга</w:t>
      </w:r>
      <w:r w:rsidR="00E231E4" w:rsidRPr="00631699">
        <w:rPr>
          <w:rFonts w:ascii="Times New Roman" w:hAnsi="Times New Roman" w:cs="Times New Roman"/>
          <w:sz w:val="24"/>
          <w:szCs w:val="24"/>
        </w:rPr>
        <w:t xml:space="preserve"> поселок Репино</w:t>
      </w:r>
      <w:r w:rsidRPr="00631699">
        <w:rPr>
          <w:rFonts w:ascii="Times New Roman" w:hAnsi="Times New Roman" w:cs="Times New Roman"/>
          <w:sz w:val="24"/>
          <w:szCs w:val="24"/>
        </w:rPr>
        <w:t xml:space="preserve">, собственники и арендаторы нежилых помещений, собственники и арендаторы прилегающих земельных участков и территорий, представители управляющих компаний, ТСЖ, советов многоквартирных домов, старшие по подъездам, отдельные группы пользователей территорией (велосипедисты, спортсмены, </w:t>
      </w:r>
      <w:r w:rsidR="00811BBB" w:rsidRPr="00631699">
        <w:rPr>
          <w:rFonts w:ascii="Times New Roman" w:hAnsi="Times New Roman" w:cs="Times New Roman"/>
          <w:sz w:val="24"/>
          <w:szCs w:val="24"/>
        </w:rPr>
        <w:t>владельцы собак, автовладельцы</w:t>
      </w:r>
      <w:r w:rsidRPr="00631699">
        <w:rPr>
          <w:rFonts w:ascii="Times New Roman" w:hAnsi="Times New Roman" w:cs="Times New Roman"/>
          <w:sz w:val="24"/>
          <w:szCs w:val="24"/>
        </w:rPr>
        <w:t>), люди с ограниченными воз</w:t>
      </w:r>
      <w:r w:rsidR="00811BBB" w:rsidRPr="00631699">
        <w:rPr>
          <w:rFonts w:ascii="Times New Roman" w:hAnsi="Times New Roman" w:cs="Times New Roman"/>
          <w:sz w:val="24"/>
          <w:szCs w:val="24"/>
        </w:rPr>
        <w:t>можностями, школьники</w:t>
      </w:r>
      <w:r w:rsidRPr="00631699">
        <w:rPr>
          <w:rFonts w:ascii="Times New Roman" w:hAnsi="Times New Roman" w:cs="Times New Roman"/>
          <w:sz w:val="24"/>
          <w:szCs w:val="24"/>
        </w:rPr>
        <w:t>, обучающиеся в учебных заведения, расположенных на данной либо прилегающей</w:t>
      </w:r>
      <w:r w:rsidR="00D35A28">
        <w:rPr>
          <w:rFonts w:ascii="Times New Roman" w:hAnsi="Times New Roman" w:cs="Times New Roman"/>
          <w:sz w:val="24"/>
          <w:szCs w:val="24"/>
        </w:rPr>
        <w:t xml:space="preserve"> </w:t>
      </w:r>
      <w:r w:rsidRPr="00631699">
        <w:rPr>
          <w:rFonts w:ascii="Times New Roman" w:hAnsi="Times New Roman" w:cs="Times New Roman"/>
          <w:sz w:val="24"/>
          <w:szCs w:val="24"/>
        </w:rPr>
        <w:t xml:space="preserve">к ней территории, представители различных возрастных и социальных групп: дети, подростки, молодежь, мамы с маленькими детьми, люди среднего возраста, старшее поколение и пожилые люди, представители общественных организаций, экологи, краеведы, </w:t>
      </w:r>
      <w:proofErr w:type="spellStart"/>
      <w:r w:rsidRPr="00631699">
        <w:rPr>
          <w:rFonts w:ascii="Times New Roman" w:hAnsi="Times New Roman" w:cs="Times New Roman"/>
          <w:sz w:val="24"/>
          <w:szCs w:val="24"/>
        </w:rPr>
        <w:t>градозащитники</w:t>
      </w:r>
      <w:proofErr w:type="spellEnd"/>
      <w:r w:rsidRPr="00631699">
        <w:rPr>
          <w:rFonts w:ascii="Times New Roman" w:hAnsi="Times New Roman" w:cs="Times New Roman"/>
          <w:sz w:val="24"/>
          <w:szCs w:val="24"/>
        </w:rPr>
        <w:t>, архитекторы, биологи, кураторы творческих и культурных проектов, лидеры мнений, городские активисты, и т.п.</w:t>
      </w:r>
      <w:bookmarkStart w:id="1" w:name="P108"/>
      <w:bookmarkEnd w:id="1"/>
    </w:p>
    <w:p w:rsidR="008F4ACD" w:rsidRPr="00631699" w:rsidRDefault="00811BBB" w:rsidP="00811BBB">
      <w:pPr>
        <w:pStyle w:val="ConsPlusNormal"/>
        <w:jc w:val="both"/>
        <w:rPr>
          <w:rFonts w:ascii="Times New Roman" w:hAnsi="Times New Roman" w:cs="Times New Roman"/>
          <w:color w:val="000000"/>
          <w:sz w:val="24"/>
          <w:szCs w:val="24"/>
        </w:rPr>
      </w:pPr>
      <w:r w:rsidRPr="00631699">
        <w:rPr>
          <w:rFonts w:ascii="Times New Roman" w:hAnsi="Times New Roman" w:cs="Times New Roman"/>
          <w:color w:val="00B050"/>
          <w:sz w:val="24"/>
          <w:szCs w:val="24"/>
        </w:rPr>
        <w:t xml:space="preserve">         </w:t>
      </w:r>
      <w:r w:rsidRPr="00631699">
        <w:rPr>
          <w:rFonts w:ascii="Times New Roman" w:hAnsi="Times New Roman" w:cs="Times New Roman"/>
          <w:color w:val="000000"/>
          <w:sz w:val="24"/>
          <w:szCs w:val="24"/>
        </w:rPr>
        <w:t xml:space="preserve"> </w:t>
      </w:r>
      <w:r w:rsidR="008F4ACD" w:rsidRPr="00631699">
        <w:rPr>
          <w:rFonts w:ascii="Times New Roman" w:hAnsi="Times New Roman" w:cs="Times New Roman"/>
          <w:color w:val="000000"/>
          <w:sz w:val="24"/>
          <w:szCs w:val="24"/>
        </w:rPr>
        <w:t xml:space="preserve">4. Предложение о включении части территории в программу подается в виде </w:t>
      </w:r>
      <w:hyperlink w:anchor="P134" w:history="1">
        <w:r w:rsidR="008F4ACD" w:rsidRPr="00631699">
          <w:rPr>
            <w:rFonts w:ascii="Times New Roman" w:hAnsi="Times New Roman" w:cs="Times New Roman"/>
            <w:color w:val="000000"/>
            <w:sz w:val="24"/>
            <w:szCs w:val="24"/>
          </w:rPr>
          <w:t>заявки</w:t>
        </w:r>
      </w:hyperlink>
      <w:r w:rsidR="008F4ACD" w:rsidRPr="00631699">
        <w:rPr>
          <w:rFonts w:ascii="Times New Roman" w:hAnsi="Times New Roman" w:cs="Times New Roman"/>
          <w:color w:val="000000"/>
          <w:sz w:val="24"/>
          <w:szCs w:val="24"/>
        </w:rPr>
        <w:t xml:space="preserve"> на бумажном носителе в двух экземплярах по форме согласно </w:t>
      </w:r>
      <w:r w:rsidR="008F4ACD" w:rsidRPr="00631699">
        <w:rPr>
          <w:rFonts w:ascii="Times New Roman" w:hAnsi="Times New Roman" w:cs="Times New Roman"/>
          <w:sz w:val="24"/>
          <w:szCs w:val="24"/>
        </w:rPr>
        <w:t>приложению № 1.1</w:t>
      </w:r>
      <w:r w:rsidR="008F4ACD" w:rsidRPr="00631699">
        <w:rPr>
          <w:rFonts w:ascii="Times New Roman" w:hAnsi="Times New Roman" w:cs="Times New Roman"/>
          <w:sz w:val="24"/>
          <w:szCs w:val="24"/>
        </w:rPr>
        <w:br/>
      </w:r>
      <w:r w:rsidR="008F4ACD" w:rsidRPr="00631699">
        <w:rPr>
          <w:rFonts w:ascii="Times New Roman" w:hAnsi="Times New Roman" w:cs="Times New Roman"/>
          <w:color w:val="000000"/>
          <w:sz w:val="24"/>
          <w:szCs w:val="24"/>
        </w:rPr>
        <w:t>к настоящему Порядку.</w:t>
      </w:r>
    </w:p>
    <w:p w:rsidR="008F4ACD" w:rsidRPr="00631699" w:rsidRDefault="008F4ACD" w:rsidP="008F4ACD">
      <w:pPr>
        <w:pStyle w:val="ConsPlusNormal"/>
        <w:ind w:firstLine="567"/>
        <w:jc w:val="both"/>
        <w:rPr>
          <w:rFonts w:ascii="Times New Roman" w:hAnsi="Times New Roman" w:cs="Times New Roman"/>
          <w:sz w:val="24"/>
          <w:szCs w:val="24"/>
        </w:rPr>
      </w:pPr>
      <w:r w:rsidRPr="00631699">
        <w:rPr>
          <w:rFonts w:ascii="Times New Roman" w:hAnsi="Times New Roman" w:cs="Times New Roman"/>
          <w:sz w:val="24"/>
          <w:szCs w:val="24"/>
        </w:rPr>
        <w:t>5. Заявитель прикладывает к заявке схему благоустройства территории с указанием границ благоустройства, перечня работ по благоустройству и элементов благоустройства, предлагаемых к размещению. Заявитель также вправе приложить эскизный проект благоустройства, визуальное изображение (фото-, видеоматериалы и т.д.).</w:t>
      </w:r>
    </w:p>
    <w:p w:rsidR="008F4ACD" w:rsidRPr="00631699" w:rsidRDefault="008F4ACD" w:rsidP="008F4ACD">
      <w:pPr>
        <w:pStyle w:val="ConsPlusNormal"/>
        <w:ind w:firstLine="567"/>
        <w:jc w:val="both"/>
        <w:rPr>
          <w:rFonts w:ascii="Times New Roman" w:hAnsi="Times New Roman" w:cs="Times New Roman"/>
          <w:sz w:val="24"/>
          <w:szCs w:val="24"/>
        </w:rPr>
      </w:pPr>
      <w:r w:rsidRPr="00631699">
        <w:rPr>
          <w:rFonts w:ascii="Times New Roman" w:hAnsi="Times New Roman" w:cs="Times New Roman"/>
          <w:sz w:val="24"/>
          <w:szCs w:val="24"/>
        </w:rPr>
        <w:t>6. Заявка с прилагаемыми к ней документами под</w:t>
      </w:r>
      <w:r w:rsidR="00811BBB" w:rsidRPr="00631699">
        <w:rPr>
          <w:rFonts w:ascii="Times New Roman" w:hAnsi="Times New Roman" w:cs="Times New Roman"/>
          <w:sz w:val="24"/>
          <w:szCs w:val="24"/>
        </w:rPr>
        <w:t>ается в М</w:t>
      </w:r>
      <w:r w:rsidRPr="00631699">
        <w:rPr>
          <w:rFonts w:ascii="Times New Roman" w:hAnsi="Times New Roman" w:cs="Times New Roman"/>
          <w:sz w:val="24"/>
          <w:szCs w:val="24"/>
        </w:rPr>
        <w:t xml:space="preserve">естную администрацию </w:t>
      </w:r>
      <w:r w:rsidR="00811BBB" w:rsidRPr="00631699">
        <w:rPr>
          <w:rFonts w:ascii="Times New Roman" w:hAnsi="Times New Roman" w:cs="Times New Roman"/>
          <w:sz w:val="24"/>
          <w:szCs w:val="24"/>
        </w:rPr>
        <w:t>ВМО Санкт-Петербурга поселок Репино</w:t>
      </w:r>
      <w:r w:rsidRPr="00631699">
        <w:rPr>
          <w:rFonts w:ascii="Times New Roman" w:hAnsi="Times New Roman" w:cs="Times New Roman"/>
          <w:sz w:val="24"/>
          <w:szCs w:val="24"/>
        </w:rPr>
        <w:t xml:space="preserve"> в течение 20 календарных дней со дня, следующего за датой размещения проекта программы на официальном сайте. Если последний день указанного срока приходится на нерабочий день, то днем окончания срока считается первый следующий за ним рабочий день.</w:t>
      </w:r>
    </w:p>
    <w:p w:rsidR="008F4ACD" w:rsidRPr="00631699" w:rsidRDefault="008F4ACD" w:rsidP="008F4ACD">
      <w:pPr>
        <w:pStyle w:val="ConsPlusNormal"/>
        <w:ind w:firstLine="567"/>
        <w:jc w:val="both"/>
        <w:rPr>
          <w:rFonts w:ascii="Times New Roman" w:hAnsi="Times New Roman" w:cs="Times New Roman"/>
          <w:sz w:val="24"/>
          <w:szCs w:val="24"/>
        </w:rPr>
      </w:pPr>
      <w:r w:rsidRPr="00631699">
        <w:rPr>
          <w:rFonts w:ascii="Times New Roman" w:hAnsi="Times New Roman" w:cs="Times New Roman"/>
          <w:sz w:val="24"/>
          <w:szCs w:val="24"/>
        </w:rPr>
        <w:t>7. Заявки регистрируются в день поступления с указанием порядкового регистрационного номера, даты и времени поступления заявки. Один экземпляр заявки возвращается заявителю.</w:t>
      </w:r>
    </w:p>
    <w:p w:rsidR="008F4ACD" w:rsidRPr="00631699" w:rsidRDefault="008F4ACD" w:rsidP="008F4ACD">
      <w:pPr>
        <w:pStyle w:val="ConsPlusNormal"/>
        <w:ind w:firstLine="540"/>
        <w:jc w:val="both"/>
        <w:rPr>
          <w:rFonts w:ascii="Times New Roman" w:hAnsi="Times New Roman" w:cs="Times New Roman"/>
          <w:sz w:val="24"/>
          <w:szCs w:val="24"/>
        </w:rPr>
      </w:pPr>
      <w:r w:rsidRPr="00631699">
        <w:rPr>
          <w:rFonts w:ascii="Times New Roman" w:hAnsi="Times New Roman" w:cs="Times New Roman"/>
          <w:sz w:val="24"/>
          <w:szCs w:val="24"/>
        </w:rPr>
        <w:t xml:space="preserve">8. </w:t>
      </w:r>
      <w:r w:rsidR="00811BBB" w:rsidRPr="00631699">
        <w:rPr>
          <w:rFonts w:ascii="Times New Roman" w:hAnsi="Times New Roman" w:cs="Times New Roman"/>
          <w:sz w:val="24"/>
          <w:szCs w:val="24"/>
        </w:rPr>
        <w:t>После завершения приема заявок М</w:t>
      </w:r>
      <w:r w:rsidRPr="00631699">
        <w:rPr>
          <w:rFonts w:ascii="Times New Roman" w:hAnsi="Times New Roman" w:cs="Times New Roman"/>
          <w:sz w:val="24"/>
          <w:szCs w:val="24"/>
        </w:rPr>
        <w:t xml:space="preserve">естная администрация </w:t>
      </w:r>
      <w:r w:rsidR="00811BBB" w:rsidRPr="00631699">
        <w:rPr>
          <w:rFonts w:ascii="Times New Roman" w:hAnsi="Times New Roman" w:cs="Times New Roman"/>
          <w:sz w:val="24"/>
          <w:szCs w:val="24"/>
        </w:rPr>
        <w:t>ВМО Санкт-Петербурга поселок Репино</w:t>
      </w:r>
      <w:r w:rsidRPr="00631699">
        <w:rPr>
          <w:rFonts w:ascii="Times New Roman" w:hAnsi="Times New Roman" w:cs="Times New Roman"/>
          <w:sz w:val="24"/>
          <w:szCs w:val="24"/>
        </w:rPr>
        <w:t xml:space="preserve"> рассматривает заявки в течение 10 дней, в том числе осуществляет проверку на соответствие заявки критериям, указанным в пункте 2 настоящего Порядка и передает в общественную комиссию</w:t>
      </w:r>
      <w:r w:rsidR="00811BBB" w:rsidRPr="00631699">
        <w:rPr>
          <w:rFonts w:ascii="Times New Roman" w:hAnsi="Times New Roman" w:cs="Times New Roman"/>
          <w:sz w:val="24"/>
          <w:szCs w:val="24"/>
        </w:rPr>
        <w:t xml:space="preserve"> (общественный совет)</w:t>
      </w:r>
      <w:r w:rsidRPr="00631699">
        <w:rPr>
          <w:rFonts w:ascii="Times New Roman" w:hAnsi="Times New Roman" w:cs="Times New Roman"/>
          <w:sz w:val="24"/>
          <w:szCs w:val="24"/>
        </w:rPr>
        <w:t xml:space="preserve"> </w:t>
      </w:r>
      <w:r w:rsidR="00811BBB" w:rsidRPr="00631699">
        <w:rPr>
          <w:rFonts w:ascii="Times New Roman" w:hAnsi="Times New Roman" w:cs="Times New Roman"/>
          <w:sz w:val="24"/>
          <w:szCs w:val="24"/>
        </w:rPr>
        <w:t xml:space="preserve">ВМО Санкт-Петербурга поселок Репино </w:t>
      </w:r>
      <w:r w:rsidRPr="00631699">
        <w:rPr>
          <w:rFonts w:ascii="Times New Roman" w:hAnsi="Times New Roman" w:cs="Times New Roman"/>
          <w:sz w:val="24"/>
          <w:szCs w:val="24"/>
        </w:rPr>
        <w:t>для проведения общественного обсуждения.</w:t>
      </w:r>
    </w:p>
    <w:p w:rsidR="008F4ACD" w:rsidRPr="00631699" w:rsidRDefault="008F4ACD" w:rsidP="008F4ACD">
      <w:pPr>
        <w:pStyle w:val="ConsPlusNormal"/>
        <w:ind w:firstLine="539"/>
        <w:jc w:val="both"/>
        <w:rPr>
          <w:rFonts w:ascii="Times New Roman" w:hAnsi="Times New Roman" w:cs="Times New Roman"/>
          <w:sz w:val="24"/>
          <w:szCs w:val="24"/>
        </w:rPr>
      </w:pPr>
      <w:r w:rsidRPr="00631699">
        <w:rPr>
          <w:rFonts w:ascii="Times New Roman" w:hAnsi="Times New Roman" w:cs="Times New Roman"/>
          <w:sz w:val="24"/>
          <w:szCs w:val="24"/>
        </w:rPr>
        <w:t xml:space="preserve">9. Не позднее 7 рабочих дней после истечения срока общественного обсуждения проекта программы, установленного Порядком общественного обсуждения проекта муниципальной программы «Формирование комфортной городской среды» </w:t>
      </w:r>
      <w:r w:rsidRPr="00631699">
        <w:rPr>
          <w:rFonts w:ascii="Times New Roman" w:hAnsi="Times New Roman" w:cs="Times New Roman"/>
          <w:sz w:val="24"/>
          <w:szCs w:val="24"/>
        </w:rPr>
        <w:lastRenderedPageBreak/>
        <w:t xml:space="preserve">внутригородского муниципального образования Санкт-Петербурга </w:t>
      </w:r>
      <w:r w:rsidR="000F6220" w:rsidRPr="00631699">
        <w:rPr>
          <w:rFonts w:ascii="Times New Roman" w:hAnsi="Times New Roman" w:cs="Times New Roman"/>
          <w:sz w:val="24"/>
          <w:szCs w:val="24"/>
        </w:rPr>
        <w:t>поселок Репино</w:t>
      </w:r>
      <w:r w:rsidRPr="00631699">
        <w:rPr>
          <w:rFonts w:ascii="Times New Roman" w:hAnsi="Times New Roman" w:cs="Times New Roman"/>
          <w:sz w:val="24"/>
          <w:szCs w:val="24"/>
        </w:rPr>
        <w:t>, Общественной комиссией</w:t>
      </w:r>
      <w:r w:rsidR="000F6220" w:rsidRPr="00631699">
        <w:rPr>
          <w:rFonts w:ascii="Times New Roman" w:hAnsi="Times New Roman" w:cs="Times New Roman"/>
          <w:sz w:val="24"/>
          <w:szCs w:val="24"/>
        </w:rPr>
        <w:t xml:space="preserve"> (общественным советом)</w:t>
      </w:r>
      <w:r w:rsidRPr="00631699">
        <w:rPr>
          <w:rFonts w:ascii="Times New Roman" w:hAnsi="Times New Roman" w:cs="Times New Roman"/>
          <w:sz w:val="24"/>
          <w:szCs w:val="24"/>
        </w:rPr>
        <w:t xml:space="preserve"> оформляется </w:t>
      </w:r>
      <w:r w:rsidRPr="00631699">
        <w:rPr>
          <w:rFonts w:ascii="Times New Roman" w:hAnsi="Times New Roman" w:cs="Times New Roman"/>
          <w:color w:val="000000"/>
          <w:sz w:val="24"/>
          <w:szCs w:val="24"/>
        </w:rPr>
        <w:t xml:space="preserve">итоговый </w:t>
      </w:r>
      <w:hyperlink w:anchor="P133" w:history="1">
        <w:r w:rsidRPr="00631699">
          <w:rPr>
            <w:rFonts w:ascii="Times New Roman" w:hAnsi="Times New Roman" w:cs="Times New Roman"/>
            <w:color w:val="000000"/>
            <w:sz w:val="24"/>
            <w:szCs w:val="24"/>
          </w:rPr>
          <w:t>п</w:t>
        </w:r>
      </w:hyperlink>
      <w:r w:rsidRPr="00631699">
        <w:rPr>
          <w:rFonts w:ascii="Times New Roman" w:hAnsi="Times New Roman" w:cs="Times New Roman"/>
          <w:color w:val="000000"/>
          <w:sz w:val="24"/>
          <w:szCs w:val="24"/>
        </w:rPr>
        <w:t xml:space="preserve">ротокол проведения </w:t>
      </w:r>
      <w:r w:rsidRPr="00631699">
        <w:rPr>
          <w:rFonts w:ascii="Times New Roman" w:hAnsi="Times New Roman" w:cs="Times New Roman"/>
          <w:sz w:val="24"/>
          <w:szCs w:val="24"/>
        </w:rPr>
        <w:t>общественного обсуждения проекта программы (далее - Итоговый протокол) по форме согласно приложению № 1.2.</w:t>
      </w:r>
    </w:p>
    <w:p w:rsidR="008F4ACD" w:rsidRPr="00631699" w:rsidRDefault="008F4ACD" w:rsidP="008F4ACD">
      <w:pPr>
        <w:pStyle w:val="ConsPlusNormal"/>
        <w:ind w:firstLine="539"/>
        <w:jc w:val="both"/>
        <w:rPr>
          <w:rFonts w:ascii="Times New Roman" w:hAnsi="Times New Roman" w:cs="Times New Roman"/>
          <w:sz w:val="24"/>
          <w:szCs w:val="24"/>
        </w:rPr>
      </w:pPr>
      <w:r w:rsidRPr="00631699">
        <w:rPr>
          <w:rFonts w:ascii="Times New Roman" w:hAnsi="Times New Roman" w:cs="Times New Roman"/>
          <w:sz w:val="24"/>
          <w:szCs w:val="24"/>
        </w:rPr>
        <w:t>10. Итоговый протокол подписывается членами Общественной комиссии</w:t>
      </w:r>
      <w:r w:rsidR="000F6220" w:rsidRPr="00631699">
        <w:rPr>
          <w:rFonts w:ascii="Times New Roman" w:hAnsi="Times New Roman" w:cs="Times New Roman"/>
          <w:sz w:val="24"/>
          <w:szCs w:val="24"/>
        </w:rPr>
        <w:t xml:space="preserve"> (общественного совета)</w:t>
      </w:r>
      <w:r w:rsidRPr="00631699">
        <w:rPr>
          <w:rFonts w:ascii="Times New Roman" w:hAnsi="Times New Roman" w:cs="Times New Roman"/>
          <w:sz w:val="24"/>
          <w:szCs w:val="24"/>
        </w:rPr>
        <w:t>, принявшими участие в заседании. В итоговом протоколе указывается содержание всех поступивших в ходе общественных обсуждений предложений участников общественного обсуждения, а также результаты рассмотрения указанных предложений и рекомендации по изменению проекта подпрограммы.</w:t>
      </w:r>
    </w:p>
    <w:p w:rsidR="008F4ACD" w:rsidRPr="00631699" w:rsidRDefault="000F6220" w:rsidP="000F6220">
      <w:pPr>
        <w:pStyle w:val="ConsPlusNormal"/>
        <w:jc w:val="both"/>
        <w:rPr>
          <w:rFonts w:ascii="Times New Roman" w:hAnsi="Times New Roman" w:cs="Times New Roman"/>
          <w:sz w:val="24"/>
          <w:szCs w:val="24"/>
        </w:rPr>
      </w:pPr>
      <w:r w:rsidRPr="00631699">
        <w:rPr>
          <w:rFonts w:ascii="Times New Roman" w:hAnsi="Times New Roman" w:cs="Times New Roman"/>
          <w:sz w:val="24"/>
          <w:szCs w:val="24"/>
        </w:rPr>
        <w:t xml:space="preserve">        </w:t>
      </w:r>
      <w:r w:rsidR="008F4ACD" w:rsidRPr="00631699">
        <w:rPr>
          <w:rFonts w:ascii="Times New Roman" w:hAnsi="Times New Roman" w:cs="Times New Roman"/>
          <w:sz w:val="24"/>
          <w:szCs w:val="24"/>
        </w:rPr>
        <w:t xml:space="preserve">11. Итоговый протокол в течение 1 рабочего дня после его подписания </w:t>
      </w:r>
      <w:r w:rsidRPr="00631699">
        <w:rPr>
          <w:rFonts w:ascii="Times New Roman" w:hAnsi="Times New Roman" w:cs="Times New Roman"/>
          <w:sz w:val="24"/>
          <w:szCs w:val="24"/>
        </w:rPr>
        <w:t>направляется в М</w:t>
      </w:r>
      <w:r w:rsidR="008F4ACD" w:rsidRPr="00631699">
        <w:rPr>
          <w:rFonts w:ascii="Times New Roman" w:hAnsi="Times New Roman" w:cs="Times New Roman"/>
          <w:sz w:val="24"/>
          <w:szCs w:val="24"/>
        </w:rPr>
        <w:t xml:space="preserve">естную администрацию </w:t>
      </w:r>
      <w:r w:rsidRPr="00631699">
        <w:rPr>
          <w:rFonts w:ascii="Times New Roman" w:hAnsi="Times New Roman" w:cs="Times New Roman"/>
          <w:sz w:val="24"/>
          <w:szCs w:val="24"/>
        </w:rPr>
        <w:t>ВМО Санкт-Петербурга поселок Репино</w:t>
      </w:r>
      <w:r w:rsidR="008F4ACD" w:rsidRPr="00631699">
        <w:rPr>
          <w:rFonts w:ascii="Times New Roman" w:hAnsi="Times New Roman" w:cs="Times New Roman"/>
          <w:sz w:val="24"/>
          <w:szCs w:val="24"/>
        </w:rPr>
        <w:t>,</w:t>
      </w:r>
      <w:r w:rsidRPr="00631699">
        <w:rPr>
          <w:rFonts w:ascii="Times New Roman" w:hAnsi="Times New Roman" w:cs="Times New Roman"/>
          <w:color w:val="00B050"/>
          <w:sz w:val="24"/>
          <w:szCs w:val="24"/>
        </w:rPr>
        <w:t xml:space="preserve"> </w:t>
      </w:r>
      <w:r w:rsidR="008F4ACD" w:rsidRPr="00631699">
        <w:rPr>
          <w:rFonts w:ascii="Times New Roman" w:hAnsi="Times New Roman" w:cs="Times New Roman"/>
          <w:sz w:val="24"/>
          <w:szCs w:val="24"/>
        </w:rPr>
        <w:t xml:space="preserve">а также размещается </w:t>
      </w:r>
      <w:r w:rsidR="008F4ACD" w:rsidRPr="00631699">
        <w:rPr>
          <w:rFonts w:ascii="Times New Roman" w:hAnsi="Times New Roman" w:cs="Times New Roman"/>
          <w:sz w:val="24"/>
          <w:szCs w:val="24"/>
        </w:rPr>
        <w:br/>
        <w:t>на официальном сайте.</w:t>
      </w:r>
    </w:p>
    <w:p w:rsidR="008F4ACD" w:rsidRPr="00631699" w:rsidRDefault="008F4ACD" w:rsidP="008F4ACD">
      <w:pPr>
        <w:pStyle w:val="ConsPlusTitle"/>
        <w:jc w:val="right"/>
        <w:rPr>
          <w:rFonts w:ascii="Times New Roman" w:hAnsi="Times New Roman" w:cs="Times New Roman"/>
          <w:sz w:val="24"/>
          <w:szCs w:val="24"/>
        </w:rPr>
      </w:pPr>
      <w:bookmarkStart w:id="2" w:name="P134"/>
      <w:bookmarkEnd w:id="2"/>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Pr="00631699" w:rsidRDefault="008F4ACD" w:rsidP="008F4ACD">
      <w:pPr>
        <w:pStyle w:val="ConsPlusTitle"/>
        <w:jc w:val="right"/>
        <w:rPr>
          <w:rFonts w:ascii="Times New Roman" w:hAnsi="Times New Roman" w:cs="Times New Roman"/>
          <w:sz w:val="24"/>
          <w:szCs w:val="24"/>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Default="008F4ACD" w:rsidP="008F4ACD">
      <w:pPr>
        <w:pStyle w:val="ConsPlusTitle"/>
        <w:jc w:val="right"/>
        <w:rPr>
          <w:rFonts w:ascii="Times New Roman" w:hAnsi="Times New Roman" w:cs="Times New Roman"/>
          <w:szCs w:val="22"/>
        </w:rPr>
      </w:pPr>
    </w:p>
    <w:p w:rsidR="008F4ACD" w:rsidRPr="00631699" w:rsidRDefault="008F4ACD" w:rsidP="008F4ACD">
      <w:pPr>
        <w:pStyle w:val="ConsPlusTitle"/>
        <w:jc w:val="right"/>
        <w:rPr>
          <w:rFonts w:ascii="Times New Roman" w:hAnsi="Times New Roman" w:cs="Times New Roman"/>
          <w:b w:val="0"/>
          <w:szCs w:val="22"/>
        </w:rPr>
      </w:pPr>
      <w:r w:rsidRPr="00631699">
        <w:rPr>
          <w:rFonts w:ascii="Times New Roman" w:hAnsi="Times New Roman" w:cs="Times New Roman"/>
          <w:b w:val="0"/>
          <w:szCs w:val="22"/>
        </w:rPr>
        <w:lastRenderedPageBreak/>
        <w:t>Приложение № 1.1</w:t>
      </w:r>
    </w:p>
    <w:p w:rsidR="008F4ACD" w:rsidRPr="00631699" w:rsidRDefault="008F4ACD" w:rsidP="008F4ACD">
      <w:pPr>
        <w:pStyle w:val="ConsPlusTitle"/>
        <w:jc w:val="right"/>
        <w:rPr>
          <w:rFonts w:ascii="Times New Roman" w:hAnsi="Times New Roman" w:cs="Times New Roman"/>
          <w:b w:val="0"/>
          <w:szCs w:val="22"/>
        </w:rPr>
      </w:pPr>
      <w:r w:rsidRPr="00631699">
        <w:rPr>
          <w:rFonts w:ascii="Times New Roman" w:hAnsi="Times New Roman" w:cs="Times New Roman"/>
          <w:b w:val="0"/>
          <w:szCs w:val="22"/>
        </w:rPr>
        <w:t xml:space="preserve">к Постановлению </w:t>
      </w:r>
    </w:p>
    <w:p w:rsidR="008F4ACD" w:rsidRPr="00631699" w:rsidRDefault="008F4ACD" w:rsidP="008F4ACD">
      <w:pPr>
        <w:pStyle w:val="ConsPlusTitle"/>
        <w:jc w:val="right"/>
        <w:rPr>
          <w:rFonts w:ascii="Times New Roman" w:hAnsi="Times New Roman" w:cs="Times New Roman"/>
          <w:b w:val="0"/>
          <w:szCs w:val="22"/>
        </w:rPr>
      </w:pPr>
      <w:r w:rsidRPr="00631699">
        <w:rPr>
          <w:rFonts w:ascii="Times New Roman" w:hAnsi="Times New Roman" w:cs="Times New Roman"/>
          <w:b w:val="0"/>
          <w:szCs w:val="22"/>
        </w:rPr>
        <w:t xml:space="preserve">Местной администрации </w:t>
      </w:r>
    </w:p>
    <w:p w:rsidR="000F6220" w:rsidRPr="00631699" w:rsidRDefault="000F6220" w:rsidP="008F4ACD">
      <w:pPr>
        <w:pStyle w:val="ConsPlusTitle"/>
        <w:jc w:val="right"/>
        <w:rPr>
          <w:rFonts w:ascii="Times New Roman" w:hAnsi="Times New Roman" w:cs="Times New Roman"/>
          <w:b w:val="0"/>
          <w:sz w:val="24"/>
          <w:szCs w:val="24"/>
        </w:rPr>
      </w:pPr>
      <w:r w:rsidRPr="00631699">
        <w:rPr>
          <w:rFonts w:ascii="Times New Roman" w:hAnsi="Times New Roman" w:cs="Times New Roman"/>
          <w:b w:val="0"/>
          <w:sz w:val="24"/>
          <w:szCs w:val="24"/>
        </w:rPr>
        <w:t xml:space="preserve">ВМО Санкт-Петербурга </w:t>
      </w:r>
    </w:p>
    <w:p w:rsidR="008F4ACD" w:rsidRPr="00631699" w:rsidRDefault="000F6220" w:rsidP="008F4ACD">
      <w:pPr>
        <w:pStyle w:val="ConsPlusTitle"/>
        <w:jc w:val="right"/>
        <w:rPr>
          <w:rFonts w:ascii="Times New Roman" w:hAnsi="Times New Roman" w:cs="Times New Roman"/>
          <w:b w:val="0"/>
          <w:color w:val="00B050"/>
          <w:szCs w:val="22"/>
        </w:rPr>
      </w:pPr>
      <w:r w:rsidRPr="00631699">
        <w:rPr>
          <w:rFonts w:ascii="Times New Roman" w:hAnsi="Times New Roman" w:cs="Times New Roman"/>
          <w:b w:val="0"/>
          <w:sz w:val="24"/>
          <w:szCs w:val="24"/>
        </w:rPr>
        <w:t xml:space="preserve">поселок Репино </w:t>
      </w:r>
    </w:p>
    <w:p w:rsidR="008F4ACD" w:rsidRPr="00631699" w:rsidRDefault="00AA5586" w:rsidP="008F4ACD">
      <w:pPr>
        <w:pStyle w:val="ConsPlusTitle"/>
        <w:jc w:val="right"/>
        <w:rPr>
          <w:rFonts w:ascii="Times New Roman" w:hAnsi="Times New Roman" w:cs="Times New Roman"/>
          <w:b w:val="0"/>
          <w:szCs w:val="22"/>
        </w:rPr>
      </w:pPr>
      <w:r w:rsidRPr="00631699">
        <w:rPr>
          <w:rFonts w:ascii="Times New Roman" w:hAnsi="Times New Roman" w:cs="Times New Roman"/>
          <w:b w:val="0"/>
          <w:szCs w:val="22"/>
        </w:rPr>
        <w:t>от 06.10.2017 г.  № 53</w:t>
      </w:r>
    </w:p>
    <w:p w:rsidR="008F4ACD" w:rsidRPr="004C1075" w:rsidRDefault="008F4ACD" w:rsidP="008F4ACD">
      <w:pPr>
        <w:pStyle w:val="ConsPlusTitle"/>
        <w:jc w:val="center"/>
        <w:rPr>
          <w:rFonts w:ascii="Times New Roman" w:hAnsi="Times New Roman" w:cs="Times New Roman"/>
          <w:sz w:val="10"/>
          <w:szCs w:val="10"/>
        </w:rPr>
      </w:pPr>
    </w:p>
    <w:p w:rsidR="008F4ACD" w:rsidRPr="002A3448" w:rsidRDefault="008F4ACD" w:rsidP="008F4ACD">
      <w:pPr>
        <w:pStyle w:val="ConsPlusTitle"/>
        <w:jc w:val="center"/>
        <w:rPr>
          <w:rFonts w:ascii="Times New Roman" w:hAnsi="Times New Roman" w:cs="Times New Roman"/>
          <w:szCs w:val="22"/>
        </w:rPr>
      </w:pPr>
      <w:r w:rsidRPr="002A3448">
        <w:rPr>
          <w:rFonts w:ascii="Times New Roman" w:hAnsi="Times New Roman" w:cs="Times New Roman"/>
          <w:szCs w:val="22"/>
        </w:rPr>
        <w:t>УНИФИЦИРОВАННАЯ ФОРМА</w:t>
      </w:r>
    </w:p>
    <w:p w:rsidR="008F4ACD" w:rsidRPr="002A3448" w:rsidRDefault="008F4ACD" w:rsidP="008F4ACD">
      <w:pPr>
        <w:pStyle w:val="ConsPlusTitle"/>
        <w:jc w:val="center"/>
        <w:rPr>
          <w:rFonts w:ascii="Times New Roman" w:hAnsi="Times New Roman" w:cs="Times New Roman"/>
          <w:szCs w:val="22"/>
        </w:rPr>
      </w:pPr>
      <w:r w:rsidRPr="002A3448">
        <w:rPr>
          <w:rFonts w:ascii="Times New Roman" w:hAnsi="Times New Roman" w:cs="Times New Roman"/>
          <w:szCs w:val="22"/>
        </w:rPr>
        <w:t>заявки о включении в программу «Формирование комфортной</w:t>
      </w:r>
    </w:p>
    <w:p w:rsidR="008F4ACD" w:rsidRDefault="008F4ACD" w:rsidP="008F4ACD">
      <w:pPr>
        <w:pStyle w:val="ConsPlusTitle"/>
        <w:jc w:val="center"/>
        <w:rPr>
          <w:rFonts w:ascii="Times New Roman" w:hAnsi="Times New Roman" w:cs="Times New Roman"/>
          <w:color w:val="00B050"/>
          <w:szCs w:val="22"/>
        </w:rPr>
      </w:pPr>
      <w:r w:rsidRPr="002A3448">
        <w:rPr>
          <w:rFonts w:ascii="Times New Roman" w:hAnsi="Times New Roman" w:cs="Times New Roman"/>
          <w:szCs w:val="22"/>
        </w:rPr>
        <w:t xml:space="preserve">городской среды»  внутригородского муниципального образования </w:t>
      </w:r>
      <w:r w:rsidRPr="002A3448">
        <w:rPr>
          <w:rFonts w:ascii="Times New Roman" w:hAnsi="Times New Roman" w:cs="Times New Roman"/>
          <w:szCs w:val="22"/>
        </w:rPr>
        <w:br/>
        <w:t xml:space="preserve">Санкт-Петербурга </w:t>
      </w:r>
      <w:r w:rsidR="00AA5586">
        <w:rPr>
          <w:rFonts w:ascii="Times New Roman" w:hAnsi="Times New Roman" w:cs="Times New Roman"/>
          <w:szCs w:val="22"/>
        </w:rPr>
        <w:t>поселок Репино</w:t>
      </w:r>
    </w:p>
    <w:p w:rsidR="008F4ACD" w:rsidRPr="004C1075" w:rsidRDefault="008F4ACD" w:rsidP="008F4ACD">
      <w:pPr>
        <w:pStyle w:val="ConsPlusTitle"/>
        <w:jc w:val="center"/>
        <w:rPr>
          <w:rFonts w:ascii="Times New Roman" w:hAnsi="Times New Roman" w:cs="Times New Roman"/>
          <w:color w:val="00B050"/>
          <w:sz w:val="10"/>
          <w:szCs w:val="10"/>
        </w:rPr>
      </w:pPr>
    </w:p>
    <w:p w:rsidR="008F4ACD" w:rsidRDefault="00AA5586" w:rsidP="008F4ACD">
      <w:pPr>
        <w:pStyle w:val="ConsPlusTitle"/>
        <w:ind w:firstLine="708"/>
        <w:rPr>
          <w:rFonts w:ascii="Times New Roman" w:hAnsi="Times New Roman" w:cs="Times New Roman"/>
        </w:rPr>
      </w:pPr>
      <w:r>
        <w:rPr>
          <w:rFonts w:ascii="Times New Roman" w:hAnsi="Times New Roman" w:cs="Times New Roman"/>
          <w:b w:val="0"/>
          <w:sz w:val="20"/>
        </w:rPr>
        <w:t>В М</w:t>
      </w:r>
      <w:r w:rsidR="008F4ACD" w:rsidRPr="00EE4A49">
        <w:rPr>
          <w:rFonts w:ascii="Times New Roman" w:hAnsi="Times New Roman" w:cs="Times New Roman"/>
          <w:b w:val="0"/>
          <w:sz w:val="20"/>
        </w:rPr>
        <w:t xml:space="preserve">естную администрацию внутригородского муниципального образования Санкт-Петербурга </w:t>
      </w:r>
      <w:r w:rsidR="008F4ACD" w:rsidRPr="00AA5586">
        <w:rPr>
          <w:rFonts w:ascii="Times New Roman" w:hAnsi="Times New Roman" w:cs="Times New Roman"/>
          <w:b w:val="0"/>
          <w:sz w:val="20"/>
        </w:rPr>
        <w:t>поселок</w:t>
      </w:r>
      <w:r w:rsidRPr="00AA5586">
        <w:rPr>
          <w:rFonts w:ascii="Times New Roman" w:hAnsi="Times New Roman" w:cs="Times New Roman"/>
          <w:b w:val="0"/>
          <w:sz w:val="20"/>
        </w:rPr>
        <w:t xml:space="preserve"> Репино</w:t>
      </w:r>
      <w:r w:rsidR="008F4ACD" w:rsidRPr="00EE4A49">
        <w:rPr>
          <w:rFonts w:ascii="Times New Roman" w:hAnsi="Times New Roman" w:cs="Times New Roman"/>
          <w:b w:val="0"/>
          <w:sz w:val="20"/>
        </w:rPr>
        <w:t xml:space="preserve"> от</w:t>
      </w:r>
      <w:r w:rsidR="008F4ACD" w:rsidRPr="002A3448">
        <w:rPr>
          <w:rFonts w:ascii="Times New Roman" w:hAnsi="Times New Roman" w:cs="Times New Roman"/>
        </w:rPr>
        <w:t xml:space="preserve"> __________________________________________________</w:t>
      </w:r>
      <w:r w:rsidR="008F4ACD">
        <w:rPr>
          <w:rFonts w:ascii="Times New Roman" w:hAnsi="Times New Roman" w:cs="Times New Roman"/>
        </w:rPr>
        <w:t>______</w:t>
      </w:r>
      <w:r w:rsidR="008F4ACD" w:rsidRPr="002A3448">
        <w:rPr>
          <w:rFonts w:ascii="Times New Roman" w:hAnsi="Times New Roman" w:cs="Times New Roman"/>
        </w:rPr>
        <w:t>____</w:t>
      </w:r>
      <w:r w:rsidR="008F4ACD">
        <w:rPr>
          <w:rFonts w:ascii="Times New Roman" w:hAnsi="Times New Roman" w:cs="Times New Roman"/>
        </w:rPr>
        <w:t>_______</w:t>
      </w:r>
    </w:p>
    <w:p w:rsidR="008F4ACD" w:rsidRPr="00EE4A49" w:rsidRDefault="008F4ACD" w:rsidP="008F4ACD">
      <w:pPr>
        <w:pStyle w:val="ConsPlusNonformat"/>
        <w:ind w:firstLine="1418"/>
        <w:jc w:val="both"/>
        <w:rPr>
          <w:rFonts w:ascii="Times New Roman" w:hAnsi="Times New Roman" w:cs="Times New Roman"/>
          <w:i/>
          <w:sz w:val="16"/>
          <w:szCs w:val="16"/>
        </w:rPr>
      </w:pPr>
      <w:r w:rsidRPr="002A3448">
        <w:rPr>
          <w:rFonts w:ascii="Times New Roman" w:hAnsi="Times New Roman" w:cs="Times New Roman"/>
          <w:i/>
          <w:sz w:val="16"/>
          <w:szCs w:val="16"/>
        </w:rPr>
        <w:t>(указывается фамилия, имя, отчество полностью</w:t>
      </w:r>
      <w:r>
        <w:rPr>
          <w:rFonts w:ascii="Times New Roman" w:hAnsi="Times New Roman" w:cs="Times New Roman"/>
          <w:i/>
          <w:sz w:val="16"/>
          <w:szCs w:val="16"/>
        </w:rPr>
        <w:t>, наименование органа)</w:t>
      </w:r>
    </w:p>
    <w:p w:rsidR="008F4ACD" w:rsidRDefault="008F4ACD" w:rsidP="008F4ACD">
      <w:pPr>
        <w:pStyle w:val="ConsPlusTitle"/>
        <w:rPr>
          <w:rFonts w:ascii="Times New Roman" w:hAnsi="Times New Roman" w:cs="Times New Roman"/>
        </w:rPr>
      </w:pPr>
      <w:r>
        <w:rPr>
          <w:rFonts w:ascii="Times New Roman" w:hAnsi="Times New Roman" w:cs="Times New Roman"/>
        </w:rPr>
        <w:t>_____________________________________________________________________________________</w:t>
      </w:r>
    </w:p>
    <w:p w:rsidR="008F4ACD" w:rsidRPr="00EE4A49" w:rsidRDefault="008F4ACD" w:rsidP="008F4ACD">
      <w:pPr>
        <w:pStyle w:val="ConsPlusNonformat"/>
        <w:jc w:val="both"/>
        <w:rPr>
          <w:rFonts w:ascii="Times New Roman" w:hAnsi="Times New Roman" w:cs="Times New Roman"/>
          <w:sz w:val="10"/>
          <w:szCs w:val="10"/>
        </w:rPr>
      </w:pPr>
    </w:p>
    <w:p w:rsidR="008F4ACD" w:rsidRDefault="008F4ACD" w:rsidP="008F4ACD">
      <w:pPr>
        <w:pStyle w:val="ConsPlusNonformat"/>
        <w:jc w:val="both"/>
        <w:rPr>
          <w:rFonts w:ascii="Times New Roman" w:hAnsi="Times New Roman" w:cs="Times New Roman"/>
          <w:i/>
          <w:sz w:val="16"/>
          <w:szCs w:val="16"/>
        </w:rPr>
      </w:pPr>
      <w:r w:rsidRPr="002A3448">
        <w:rPr>
          <w:rFonts w:ascii="Times New Roman" w:hAnsi="Times New Roman" w:cs="Times New Roman"/>
        </w:rPr>
        <w:t>Проживающи</w:t>
      </w:r>
      <w:proofErr w:type="gramStart"/>
      <w:r w:rsidRPr="002A3448">
        <w:rPr>
          <w:rFonts w:ascii="Times New Roman" w:hAnsi="Times New Roman" w:cs="Times New Roman"/>
        </w:rPr>
        <w:t>й(</w:t>
      </w:r>
      <w:proofErr w:type="gramEnd"/>
      <w:r w:rsidRPr="002A3448">
        <w:rPr>
          <w:rFonts w:ascii="Times New Roman" w:hAnsi="Times New Roman" w:cs="Times New Roman"/>
        </w:rPr>
        <w:t xml:space="preserve">ей) по адресу </w:t>
      </w:r>
      <w:r w:rsidRPr="002A3448">
        <w:rPr>
          <w:rFonts w:ascii="Times New Roman" w:hAnsi="Times New Roman" w:cs="Times New Roman"/>
          <w:i/>
          <w:sz w:val="16"/>
          <w:szCs w:val="16"/>
        </w:rPr>
        <w:t>(для юридических лиц - местонахождение):</w:t>
      </w:r>
      <w:r>
        <w:rPr>
          <w:rFonts w:ascii="Times New Roman" w:hAnsi="Times New Roman" w:cs="Times New Roman"/>
          <w:i/>
          <w:sz w:val="16"/>
          <w:szCs w:val="16"/>
        </w:rPr>
        <w:t>_______________________________________________</w:t>
      </w:r>
    </w:p>
    <w:p w:rsidR="008F4ACD" w:rsidRPr="00EE4A49" w:rsidRDefault="008F4ACD" w:rsidP="008F4ACD">
      <w:pPr>
        <w:pStyle w:val="ConsPlusNonformat"/>
        <w:jc w:val="both"/>
        <w:rPr>
          <w:rFonts w:ascii="Times New Roman" w:hAnsi="Times New Roman" w:cs="Times New Roman"/>
          <w:i/>
          <w:sz w:val="10"/>
          <w:szCs w:val="10"/>
        </w:rPr>
      </w:pPr>
    </w:p>
    <w:p w:rsidR="008F4ACD" w:rsidRDefault="008F4ACD" w:rsidP="008F4ACD">
      <w:pPr>
        <w:pStyle w:val="ConsPlusNonformat"/>
        <w:jc w:val="both"/>
        <w:rPr>
          <w:rFonts w:ascii="Times New Roman" w:hAnsi="Times New Roman" w:cs="Times New Roman"/>
          <w:i/>
          <w:sz w:val="16"/>
          <w:szCs w:val="16"/>
        </w:rPr>
      </w:pPr>
      <w:r>
        <w:rPr>
          <w:rFonts w:ascii="Times New Roman" w:hAnsi="Times New Roman" w:cs="Times New Roman"/>
          <w:i/>
          <w:sz w:val="16"/>
          <w:szCs w:val="16"/>
        </w:rPr>
        <w:t>____________________________________________________________________________________________________________________</w:t>
      </w:r>
    </w:p>
    <w:p w:rsidR="008F4ACD" w:rsidRPr="00EE4A49" w:rsidRDefault="008F4ACD" w:rsidP="008F4ACD">
      <w:pPr>
        <w:pStyle w:val="ConsPlusNonformat"/>
        <w:jc w:val="both"/>
        <w:rPr>
          <w:rFonts w:ascii="Times New Roman" w:hAnsi="Times New Roman" w:cs="Times New Roman"/>
          <w:sz w:val="10"/>
          <w:szCs w:val="10"/>
        </w:rPr>
      </w:pPr>
    </w:p>
    <w:p w:rsidR="008F4ACD" w:rsidRPr="00EE4A49" w:rsidRDefault="008F4ACD" w:rsidP="008F4ACD">
      <w:pPr>
        <w:pStyle w:val="ConsPlusNonformat"/>
        <w:jc w:val="both"/>
        <w:rPr>
          <w:rFonts w:ascii="Times New Roman" w:hAnsi="Times New Roman" w:cs="Times New Roman"/>
          <w:i/>
          <w:sz w:val="16"/>
          <w:szCs w:val="16"/>
        </w:rPr>
      </w:pPr>
      <w:r w:rsidRPr="002A3448">
        <w:rPr>
          <w:rFonts w:ascii="Times New Roman" w:hAnsi="Times New Roman" w:cs="Times New Roman"/>
        </w:rPr>
        <w:t>номер контактного телефона:</w:t>
      </w:r>
      <w:r>
        <w:rPr>
          <w:rFonts w:ascii="Times New Roman" w:hAnsi="Times New Roman" w:cs="Times New Roman"/>
        </w:rPr>
        <w:t xml:space="preserve"> _________________________________________________________________</w:t>
      </w:r>
    </w:p>
    <w:p w:rsidR="008F4ACD" w:rsidRPr="004C1075" w:rsidRDefault="008F4ACD" w:rsidP="008F4ACD">
      <w:pPr>
        <w:pStyle w:val="ConsPlusNonformat"/>
        <w:jc w:val="both"/>
        <w:rPr>
          <w:rFonts w:ascii="Times New Roman" w:hAnsi="Times New Roman" w:cs="Times New Roman"/>
          <w:sz w:val="10"/>
          <w:szCs w:val="10"/>
        </w:rPr>
      </w:pPr>
    </w:p>
    <w:p w:rsidR="008F4ACD" w:rsidRPr="002A3448" w:rsidRDefault="008F4ACD" w:rsidP="008F4ACD">
      <w:pPr>
        <w:pStyle w:val="ConsPlusNonformat"/>
        <w:jc w:val="center"/>
        <w:rPr>
          <w:rFonts w:ascii="Times New Roman" w:hAnsi="Times New Roman" w:cs="Times New Roman"/>
          <w:b/>
        </w:rPr>
      </w:pPr>
      <w:r w:rsidRPr="002A3448">
        <w:rPr>
          <w:rFonts w:ascii="Times New Roman" w:hAnsi="Times New Roman" w:cs="Times New Roman"/>
          <w:b/>
        </w:rPr>
        <w:t>ЗАЯВКА</w:t>
      </w:r>
    </w:p>
    <w:p w:rsidR="008F4ACD" w:rsidRPr="002A3448" w:rsidRDefault="008F4ACD" w:rsidP="008F4ACD">
      <w:pPr>
        <w:pStyle w:val="ConsPlusNonformat"/>
        <w:jc w:val="center"/>
        <w:rPr>
          <w:rFonts w:ascii="Times New Roman" w:hAnsi="Times New Roman" w:cs="Times New Roman"/>
          <w:b/>
        </w:rPr>
      </w:pPr>
      <w:r w:rsidRPr="002A3448">
        <w:rPr>
          <w:rFonts w:ascii="Times New Roman" w:hAnsi="Times New Roman" w:cs="Times New Roman"/>
          <w:b/>
        </w:rPr>
        <w:t>о включении в про</w:t>
      </w:r>
      <w:r>
        <w:rPr>
          <w:rFonts w:ascii="Times New Roman" w:hAnsi="Times New Roman" w:cs="Times New Roman"/>
          <w:b/>
        </w:rPr>
        <w:t xml:space="preserve">грамму «Формирование комфортной </w:t>
      </w:r>
      <w:r w:rsidRPr="002A3448">
        <w:rPr>
          <w:rFonts w:ascii="Times New Roman" w:hAnsi="Times New Roman" w:cs="Times New Roman"/>
          <w:b/>
        </w:rPr>
        <w:t>городской среды» внутригородского муниципального образования</w:t>
      </w:r>
      <w:r w:rsidR="00631699">
        <w:rPr>
          <w:rFonts w:ascii="Times New Roman" w:hAnsi="Times New Roman" w:cs="Times New Roman"/>
          <w:b/>
        </w:rPr>
        <w:t xml:space="preserve"> Санкт-Петербурга</w:t>
      </w:r>
      <w:r w:rsidRPr="002A3448">
        <w:rPr>
          <w:rFonts w:ascii="Times New Roman" w:hAnsi="Times New Roman" w:cs="Times New Roman"/>
          <w:b/>
        </w:rPr>
        <w:t xml:space="preserve"> </w:t>
      </w:r>
      <w:r w:rsidRPr="00AA5586">
        <w:rPr>
          <w:rFonts w:ascii="Times New Roman" w:hAnsi="Times New Roman" w:cs="Times New Roman"/>
          <w:b/>
        </w:rPr>
        <w:t>поселок</w:t>
      </w:r>
      <w:r w:rsidR="00AA5586" w:rsidRPr="00AA5586">
        <w:rPr>
          <w:rFonts w:ascii="Times New Roman" w:hAnsi="Times New Roman" w:cs="Times New Roman"/>
          <w:b/>
        </w:rPr>
        <w:t xml:space="preserve"> Репино</w:t>
      </w:r>
    </w:p>
    <w:p w:rsidR="008F4ACD" w:rsidRPr="004C1075" w:rsidRDefault="008F4ACD" w:rsidP="008F4ACD">
      <w:pPr>
        <w:pStyle w:val="ConsPlusNonformat"/>
        <w:jc w:val="both"/>
        <w:rPr>
          <w:rFonts w:ascii="Times New Roman" w:hAnsi="Times New Roman" w:cs="Times New Roman"/>
          <w:sz w:val="10"/>
          <w:szCs w:val="10"/>
        </w:rPr>
      </w:pPr>
    </w:p>
    <w:p w:rsidR="008F4ACD" w:rsidRPr="002A3448" w:rsidRDefault="008F4ACD" w:rsidP="008F4ACD">
      <w:pPr>
        <w:pStyle w:val="ConsPlusNonformat"/>
        <w:jc w:val="both"/>
        <w:rPr>
          <w:rFonts w:ascii="Times New Roman" w:hAnsi="Times New Roman" w:cs="Times New Roman"/>
          <w:b/>
          <w:i/>
        </w:rPr>
      </w:pPr>
      <w:r w:rsidRPr="002A3448">
        <w:rPr>
          <w:rFonts w:ascii="Times New Roman" w:hAnsi="Times New Roman" w:cs="Times New Roman"/>
          <w:b/>
          <w:i/>
        </w:rPr>
        <w:t>I. Общая характеристика проекта благоустройства территории</w:t>
      </w:r>
    </w:p>
    <w:p w:rsidR="008F4ACD" w:rsidRPr="004C1075" w:rsidRDefault="008F4ACD" w:rsidP="008F4ACD">
      <w:pPr>
        <w:pStyle w:val="ConsPlusNonformat"/>
        <w:jc w:val="both"/>
        <w:rPr>
          <w:rFonts w:ascii="Times New Roman" w:hAnsi="Times New Roman" w:cs="Times New Roman"/>
          <w:sz w:val="10"/>
          <w:szCs w:val="10"/>
        </w:rPr>
      </w:pPr>
    </w:p>
    <w:p w:rsidR="008F4ACD" w:rsidRDefault="008F4ACD" w:rsidP="008F4ACD">
      <w:pPr>
        <w:pStyle w:val="ConsPlusNonformat"/>
        <w:numPr>
          <w:ilvl w:val="0"/>
          <w:numId w:val="1"/>
        </w:numPr>
        <w:ind w:left="0" w:hanging="284"/>
        <w:jc w:val="both"/>
        <w:rPr>
          <w:rFonts w:ascii="Times New Roman" w:hAnsi="Times New Roman" w:cs="Times New Roman"/>
        </w:rPr>
      </w:pPr>
      <w:r w:rsidRPr="002A3448">
        <w:rPr>
          <w:rFonts w:ascii="Times New Roman" w:hAnsi="Times New Roman" w:cs="Times New Roman"/>
        </w:rPr>
        <w:t>Направление реализации проекта _____</w:t>
      </w:r>
      <w:r>
        <w:rPr>
          <w:rFonts w:ascii="Times New Roman" w:hAnsi="Times New Roman" w:cs="Times New Roman"/>
        </w:rPr>
        <w:t>_</w:t>
      </w:r>
      <w:r w:rsidRPr="002A3448">
        <w:rPr>
          <w:rFonts w:ascii="Times New Roman" w:hAnsi="Times New Roman" w:cs="Times New Roman"/>
        </w:rPr>
        <w:t>__________________________________________</w:t>
      </w:r>
      <w:r>
        <w:rPr>
          <w:rFonts w:ascii="Times New Roman" w:hAnsi="Times New Roman" w:cs="Times New Roman"/>
        </w:rPr>
        <w:t>________</w:t>
      </w:r>
      <w:r w:rsidRPr="002A3448">
        <w:rPr>
          <w:rFonts w:ascii="Times New Roman" w:hAnsi="Times New Roman" w:cs="Times New Roman"/>
        </w:rPr>
        <w:t>__</w:t>
      </w:r>
      <w:r>
        <w:rPr>
          <w:rFonts w:ascii="Times New Roman" w:hAnsi="Times New Roman" w:cs="Times New Roman"/>
        </w:rPr>
        <w:t>_____</w:t>
      </w:r>
    </w:p>
    <w:p w:rsidR="008F4ACD" w:rsidRPr="00EE4A49" w:rsidRDefault="008F4ACD" w:rsidP="008F4ACD">
      <w:pPr>
        <w:pStyle w:val="ConsPlusNonformat"/>
        <w:numPr>
          <w:ilvl w:val="0"/>
          <w:numId w:val="1"/>
        </w:numPr>
        <w:ind w:left="0" w:hanging="284"/>
        <w:jc w:val="both"/>
        <w:rPr>
          <w:rFonts w:ascii="Times New Roman" w:hAnsi="Times New Roman" w:cs="Times New Roman"/>
        </w:rPr>
      </w:pPr>
      <w:r w:rsidRPr="00EE4A49">
        <w:rPr>
          <w:rFonts w:ascii="Times New Roman" w:hAnsi="Times New Roman" w:cs="Times New Roman"/>
        </w:rPr>
        <w:t>Наименование проекта, адрес или описание местоположения ___________</w:t>
      </w:r>
      <w:r>
        <w:rPr>
          <w:rFonts w:ascii="Times New Roman" w:hAnsi="Times New Roman" w:cs="Times New Roman"/>
        </w:rPr>
        <w:t>_</w:t>
      </w:r>
      <w:r w:rsidRPr="00EE4A49">
        <w:rPr>
          <w:rFonts w:ascii="Times New Roman" w:hAnsi="Times New Roman" w:cs="Times New Roman"/>
        </w:rPr>
        <w:t>____________________________</w:t>
      </w:r>
    </w:p>
    <w:p w:rsidR="008F4ACD" w:rsidRPr="002A3448" w:rsidRDefault="008F4ACD" w:rsidP="008F4ACD">
      <w:pPr>
        <w:pStyle w:val="ConsPlusNonformat"/>
        <w:ind w:hanging="284"/>
        <w:jc w:val="both"/>
        <w:rPr>
          <w:rFonts w:ascii="Times New Roman" w:hAnsi="Times New Roman" w:cs="Times New Roman"/>
        </w:rPr>
      </w:pPr>
      <w:r w:rsidRPr="002A3448">
        <w:rPr>
          <w:rFonts w:ascii="Times New Roman" w:hAnsi="Times New Roman" w:cs="Times New Roman"/>
        </w:rPr>
        <w:t>____________________________________________________________________________</w:t>
      </w:r>
      <w:r>
        <w:rPr>
          <w:rFonts w:ascii="Times New Roman" w:hAnsi="Times New Roman" w:cs="Times New Roman"/>
        </w:rPr>
        <w:t>________</w:t>
      </w:r>
      <w:r w:rsidRPr="002A3448">
        <w:rPr>
          <w:rFonts w:ascii="Times New Roman" w:hAnsi="Times New Roman" w:cs="Times New Roman"/>
        </w:rPr>
        <w:t>_____</w:t>
      </w:r>
      <w:r>
        <w:rPr>
          <w:rFonts w:ascii="Times New Roman" w:hAnsi="Times New Roman" w:cs="Times New Roman"/>
        </w:rPr>
        <w:t>_________________________________________________________________________________________________</w:t>
      </w:r>
    </w:p>
    <w:p w:rsidR="008F4ACD" w:rsidRPr="002A3448" w:rsidRDefault="008F4ACD" w:rsidP="008F4ACD">
      <w:pPr>
        <w:pStyle w:val="ConsPlusNonformat"/>
        <w:numPr>
          <w:ilvl w:val="0"/>
          <w:numId w:val="1"/>
        </w:numPr>
        <w:ind w:left="0" w:hanging="284"/>
        <w:jc w:val="both"/>
        <w:rPr>
          <w:rFonts w:ascii="Times New Roman" w:hAnsi="Times New Roman" w:cs="Times New Roman"/>
        </w:rPr>
      </w:pPr>
      <w:r w:rsidRPr="002A3448">
        <w:rPr>
          <w:rFonts w:ascii="Times New Roman" w:hAnsi="Times New Roman" w:cs="Times New Roman"/>
        </w:rPr>
        <w:t xml:space="preserve">Площадь, на которой реализуется проект </w:t>
      </w:r>
      <w:r>
        <w:rPr>
          <w:rFonts w:ascii="Times New Roman" w:hAnsi="Times New Roman" w:cs="Times New Roman"/>
        </w:rPr>
        <w:t>_____________________</w:t>
      </w:r>
      <w:r w:rsidR="00AA5586">
        <w:rPr>
          <w:rFonts w:ascii="Times New Roman" w:hAnsi="Times New Roman" w:cs="Times New Roman"/>
        </w:rPr>
        <w:t xml:space="preserve"> </w:t>
      </w:r>
      <w:r w:rsidRPr="002A3448">
        <w:rPr>
          <w:rFonts w:ascii="Times New Roman" w:hAnsi="Times New Roman" w:cs="Times New Roman"/>
        </w:rPr>
        <w:t>кв.м</w:t>
      </w:r>
    </w:p>
    <w:p w:rsidR="008F4ACD" w:rsidRPr="002A3448" w:rsidRDefault="008F4ACD" w:rsidP="008F4ACD">
      <w:pPr>
        <w:pStyle w:val="ConsPlusNonformat"/>
        <w:numPr>
          <w:ilvl w:val="0"/>
          <w:numId w:val="1"/>
        </w:numPr>
        <w:ind w:left="0" w:hanging="284"/>
        <w:jc w:val="both"/>
        <w:rPr>
          <w:rFonts w:ascii="Times New Roman" w:hAnsi="Times New Roman" w:cs="Times New Roman"/>
        </w:rPr>
      </w:pPr>
      <w:r w:rsidRPr="002A3448">
        <w:rPr>
          <w:rFonts w:ascii="Times New Roman" w:hAnsi="Times New Roman" w:cs="Times New Roman"/>
        </w:rPr>
        <w:t>Цель и задачи проекта _______________</w:t>
      </w:r>
      <w:r>
        <w:rPr>
          <w:rFonts w:ascii="Times New Roman" w:hAnsi="Times New Roman" w:cs="Times New Roman"/>
        </w:rPr>
        <w:t>________</w:t>
      </w:r>
      <w:r w:rsidRPr="002A3448">
        <w:rPr>
          <w:rFonts w:ascii="Times New Roman" w:hAnsi="Times New Roman" w:cs="Times New Roman"/>
        </w:rPr>
        <w:t>____________________</w:t>
      </w:r>
      <w:r>
        <w:rPr>
          <w:rFonts w:ascii="Times New Roman" w:hAnsi="Times New Roman" w:cs="Times New Roman"/>
        </w:rPr>
        <w:t>_____________________________</w:t>
      </w:r>
    </w:p>
    <w:p w:rsidR="008F4ACD" w:rsidRPr="002A3448" w:rsidRDefault="008F4ACD" w:rsidP="008F4ACD">
      <w:pPr>
        <w:pStyle w:val="ConsPlusNonformat"/>
        <w:ind w:hanging="284"/>
        <w:jc w:val="both"/>
        <w:rPr>
          <w:rFonts w:ascii="Times New Roman" w:hAnsi="Times New Roman" w:cs="Times New Roman"/>
        </w:rPr>
      </w:pPr>
      <w:r w:rsidRPr="002A3448">
        <w:rPr>
          <w:rFonts w:ascii="Times New Roman" w:hAnsi="Times New Roman" w:cs="Times New Roman"/>
        </w:rPr>
        <w:t>_______________________________________________________________________</w:t>
      </w:r>
      <w:r>
        <w:rPr>
          <w:rFonts w:ascii="Times New Roman" w:hAnsi="Times New Roman" w:cs="Times New Roman"/>
        </w:rPr>
        <w:t>________</w:t>
      </w:r>
      <w:r w:rsidRPr="002A3448">
        <w:rPr>
          <w:rFonts w:ascii="Times New Roman" w:hAnsi="Times New Roman" w:cs="Times New Roman"/>
        </w:rPr>
        <w:t>__________</w:t>
      </w:r>
      <w:r>
        <w:rPr>
          <w:rFonts w:ascii="Times New Roman" w:hAnsi="Times New Roman" w:cs="Times New Roman"/>
        </w:rPr>
        <w:t>____</w:t>
      </w:r>
    </w:p>
    <w:p w:rsidR="008F4ACD" w:rsidRPr="002A3448" w:rsidRDefault="008F4ACD" w:rsidP="008F4ACD">
      <w:pPr>
        <w:pStyle w:val="ConsPlusNonformat"/>
        <w:numPr>
          <w:ilvl w:val="0"/>
          <w:numId w:val="1"/>
        </w:numPr>
        <w:ind w:left="0" w:hanging="284"/>
        <w:jc w:val="both"/>
        <w:rPr>
          <w:rFonts w:ascii="Times New Roman" w:hAnsi="Times New Roman" w:cs="Times New Roman"/>
        </w:rPr>
      </w:pPr>
      <w:r w:rsidRPr="002A3448">
        <w:rPr>
          <w:rFonts w:ascii="Times New Roman" w:hAnsi="Times New Roman" w:cs="Times New Roman"/>
        </w:rPr>
        <w:t>Инициатор проекта ________________________________________________________</w:t>
      </w:r>
      <w:r>
        <w:rPr>
          <w:rFonts w:ascii="Times New Roman" w:hAnsi="Times New Roman" w:cs="Times New Roman"/>
        </w:rPr>
        <w:t>________</w:t>
      </w:r>
      <w:r w:rsidRPr="002A3448">
        <w:rPr>
          <w:rFonts w:ascii="Times New Roman" w:hAnsi="Times New Roman" w:cs="Times New Roman"/>
        </w:rPr>
        <w:t>_____</w:t>
      </w:r>
      <w:r>
        <w:rPr>
          <w:rFonts w:ascii="Times New Roman" w:hAnsi="Times New Roman" w:cs="Times New Roman"/>
        </w:rPr>
        <w:t>_____</w:t>
      </w:r>
    </w:p>
    <w:p w:rsidR="008F4ACD" w:rsidRPr="002A3448" w:rsidRDefault="008F4ACD" w:rsidP="008F4ACD">
      <w:pPr>
        <w:pStyle w:val="ConsPlusNonformat"/>
        <w:numPr>
          <w:ilvl w:val="0"/>
          <w:numId w:val="1"/>
        </w:numPr>
        <w:ind w:left="0" w:hanging="284"/>
        <w:jc w:val="both"/>
        <w:rPr>
          <w:rFonts w:ascii="Times New Roman" w:hAnsi="Times New Roman" w:cs="Times New Roman"/>
        </w:rPr>
      </w:pPr>
      <w:r w:rsidRPr="002A3448">
        <w:rPr>
          <w:rFonts w:ascii="Times New Roman" w:hAnsi="Times New Roman" w:cs="Times New Roman"/>
        </w:rPr>
        <w:t>Заявитель проекта __________________________________________________________</w:t>
      </w:r>
      <w:r>
        <w:rPr>
          <w:rFonts w:ascii="Times New Roman" w:hAnsi="Times New Roman" w:cs="Times New Roman"/>
        </w:rPr>
        <w:t>________</w:t>
      </w:r>
      <w:r w:rsidRPr="002A3448">
        <w:rPr>
          <w:rFonts w:ascii="Times New Roman" w:hAnsi="Times New Roman" w:cs="Times New Roman"/>
        </w:rPr>
        <w:t>___</w:t>
      </w:r>
      <w:r>
        <w:rPr>
          <w:rFonts w:ascii="Times New Roman" w:hAnsi="Times New Roman" w:cs="Times New Roman"/>
        </w:rPr>
        <w:t>_____</w:t>
      </w:r>
      <w:r w:rsidRPr="002A3448">
        <w:rPr>
          <w:rFonts w:ascii="Times New Roman" w:hAnsi="Times New Roman" w:cs="Times New Roman"/>
        </w:rPr>
        <w:t>_</w:t>
      </w:r>
    </w:p>
    <w:p w:rsidR="008F4ACD" w:rsidRPr="002A3448" w:rsidRDefault="008F4ACD" w:rsidP="008F4ACD">
      <w:pPr>
        <w:pStyle w:val="ConsPlusNonformat"/>
        <w:numPr>
          <w:ilvl w:val="0"/>
          <w:numId w:val="1"/>
        </w:numPr>
        <w:ind w:left="0" w:hanging="284"/>
        <w:jc w:val="both"/>
        <w:rPr>
          <w:rFonts w:ascii="Times New Roman" w:hAnsi="Times New Roman" w:cs="Times New Roman"/>
        </w:rPr>
      </w:pPr>
      <w:r w:rsidRPr="002A3448">
        <w:rPr>
          <w:rFonts w:ascii="Times New Roman" w:hAnsi="Times New Roman" w:cs="Times New Roman"/>
        </w:rPr>
        <w:t>Целевая группа ________________________________________________________</w:t>
      </w:r>
      <w:r>
        <w:rPr>
          <w:rFonts w:ascii="Times New Roman" w:hAnsi="Times New Roman" w:cs="Times New Roman"/>
        </w:rPr>
        <w:t>________</w:t>
      </w:r>
      <w:r w:rsidRPr="002A3448">
        <w:rPr>
          <w:rFonts w:ascii="Times New Roman" w:hAnsi="Times New Roman" w:cs="Times New Roman"/>
        </w:rPr>
        <w:t>_______</w:t>
      </w:r>
      <w:r>
        <w:rPr>
          <w:rFonts w:ascii="Times New Roman" w:hAnsi="Times New Roman" w:cs="Times New Roman"/>
        </w:rPr>
        <w:t>_____</w:t>
      </w:r>
      <w:r w:rsidRPr="002A3448">
        <w:rPr>
          <w:rFonts w:ascii="Times New Roman" w:hAnsi="Times New Roman" w:cs="Times New Roman"/>
        </w:rPr>
        <w:t>_</w:t>
      </w:r>
    </w:p>
    <w:p w:rsidR="008F4ACD" w:rsidRPr="002A3448" w:rsidRDefault="008F4ACD" w:rsidP="00631699">
      <w:pPr>
        <w:pStyle w:val="ConsPlusNonformat"/>
        <w:numPr>
          <w:ilvl w:val="0"/>
          <w:numId w:val="1"/>
        </w:numPr>
        <w:ind w:left="0" w:hanging="284"/>
        <w:jc w:val="both"/>
        <w:rPr>
          <w:rFonts w:ascii="Times New Roman" w:hAnsi="Times New Roman" w:cs="Times New Roman"/>
        </w:rPr>
      </w:pPr>
      <w:r w:rsidRPr="002A3448">
        <w:rPr>
          <w:rFonts w:ascii="Times New Roman" w:hAnsi="Times New Roman" w:cs="Times New Roman"/>
        </w:rPr>
        <w:t xml:space="preserve">Количество человек, заинтересованных в реализации проекта </w:t>
      </w:r>
      <w:r w:rsidRPr="00C00117">
        <w:rPr>
          <w:rFonts w:ascii="Times New Roman" w:hAnsi="Times New Roman" w:cs="Times New Roman"/>
          <w:i/>
          <w:sz w:val="16"/>
          <w:szCs w:val="16"/>
        </w:rPr>
        <w:t>(в том числе прямо и косвенно заинтересованных)</w:t>
      </w:r>
      <w:r>
        <w:rPr>
          <w:rFonts w:ascii="Times New Roman" w:hAnsi="Times New Roman" w:cs="Times New Roman"/>
          <w:i/>
        </w:rPr>
        <w:t>____________</w:t>
      </w:r>
      <w:r w:rsidRPr="002A3448">
        <w:rPr>
          <w:rFonts w:ascii="Times New Roman" w:hAnsi="Times New Roman" w:cs="Times New Roman"/>
          <w:i/>
        </w:rPr>
        <w:t>___________________________________________________________</w:t>
      </w:r>
      <w:r>
        <w:rPr>
          <w:rFonts w:ascii="Times New Roman" w:hAnsi="Times New Roman" w:cs="Times New Roman"/>
          <w:i/>
        </w:rPr>
        <w:t>_____________________</w:t>
      </w:r>
      <w:r w:rsidRPr="002A3448">
        <w:rPr>
          <w:rFonts w:ascii="Times New Roman" w:hAnsi="Times New Roman" w:cs="Times New Roman"/>
          <w:i/>
        </w:rPr>
        <w:t>_</w:t>
      </w:r>
    </w:p>
    <w:p w:rsidR="008F4ACD" w:rsidRPr="004C1075" w:rsidRDefault="008F4ACD" w:rsidP="00631699">
      <w:pPr>
        <w:pStyle w:val="ConsPlusNonformat"/>
        <w:jc w:val="both"/>
        <w:rPr>
          <w:rFonts w:ascii="Times New Roman" w:hAnsi="Times New Roman" w:cs="Times New Roman"/>
          <w:sz w:val="10"/>
          <w:szCs w:val="10"/>
        </w:rPr>
      </w:pPr>
    </w:p>
    <w:p w:rsidR="008F4ACD" w:rsidRPr="002A3448" w:rsidRDefault="008F4ACD" w:rsidP="00631699">
      <w:pPr>
        <w:pStyle w:val="ConsPlusNonformat"/>
        <w:jc w:val="both"/>
        <w:rPr>
          <w:rFonts w:ascii="Times New Roman" w:hAnsi="Times New Roman" w:cs="Times New Roman"/>
          <w:b/>
          <w:i/>
        </w:rPr>
      </w:pPr>
      <w:r w:rsidRPr="002A3448">
        <w:rPr>
          <w:rFonts w:ascii="Times New Roman" w:hAnsi="Times New Roman" w:cs="Times New Roman"/>
          <w:b/>
          <w:i/>
        </w:rPr>
        <w:t>II. Описание проекта</w:t>
      </w:r>
    </w:p>
    <w:p w:rsidR="008F4ACD" w:rsidRPr="004C1075" w:rsidRDefault="008F4ACD" w:rsidP="008F4ACD">
      <w:pPr>
        <w:pStyle w:val="ConsPlusNonformat"/>
        <w:jc w:val="both"/>
        <w:rPr>
          <w:rFonts w:ascii="Times New Roman" w:hAnsi="Times New Roman" w:cs="Times New Roman"/>
          <w:sz w:val="10"/>
          <w:szCs w:val="10"/>
        </w:rPr>
      </w:pPr>
    </w:p>
    <w:p w:rsidR="008F4ACD" w:rsidRPr="00C00117" w:rsidRDefault="008F4ACD" w:rsidP="008F4ACD">
      <w:pPr>
        <w:pStyle w:val="ConsPlusNonformat"/>
        <w:numPr>
          <w:ilvl w:val="0"/>
          <w:numId w:val="1"/>
        </w:numPr>
        <w:ind w:left="0" w:hanging="284"/>
        <w:jc w:val="both"/>
        <w:rPr>
          <w:rFonts w:ascii="Times New Roman" w:hAnsi="Times New Roman" w:cs="Times New Roman"/>
          <w:i/>
          <w:sz w:val="16"/>
          <w:szCs w:val="16"/>
        </w:rPr>
      </w:pPr>
      <w:r w:rsidRPr="002A3448">
        <w:rPr>
          <w:rFonts w:ascii="Times New Roman" w:hAnsi="Times New Roman" w:cs="Times New Roman"/>
        </w:rPr>
        <w:t xml:space="preserve">Описание проблемы и обоснование ее актуальности для жителей МО: </w:t>
      </w:r>
      <w:r w:rsidRPr="00C00117">
        <w:rPr>
          <w:rFonts w:ascii="Times New Roman" w:hAnsi="Times New Roman" w:cs="Times New Roman"/>
          <w:i/>
          <w:sz w:val="16"/>
          <w:szCs w:val="16"/>
        </w:rPr>
        <w:t xml:space="preserve">характеристика существующей ситуации </w:t>
      </w:r>
      <w:r>
        <w:rPr>
          <w:rFonts w:ascii="Times New Roman" w:hAnsi="Times New Roman" w:cs="Times New Roman"/>
          <w:i/>
          <w:sz w:val="16"/>
          <w:szCs w:val="16"/>
        </w:rPr>
        <w:br/>
      </w:r>
      <w:r w:rsidRPr="00C00117">
        <w:rPr>
          <w:rFonts w:ascii="Times New Roman" w:hAnsi="Times New Roman" w:cs="Times New Roman"/>
          <w:i/>
          <w:sz w:val="16"/>
          <w:szCs w:val="16"/>
        </w:rPr>
        <w:t>и описание решаемой проблемы; необходимость выполнения проекта; круг людей, которых касается решаемая проблема; актуальность решаемой проблемы для МО, общественная значимость.</w:t>
      </w:r>
    </w:p>
    <w:p w:rsidR="008F4ACD" w:rsidRDefault="008F4ACD" w:rsidP="008F4ACD">
      <w:pPr>
        <w:pStyle w:val="ConsPlusNonformat"/>
        <w:jc w:val="both"/>
        <w:rPr>
          <w:rFonts w:ascii="Times New Roman" w:hAnsi="Times New Roman" w:cs="Times New Roman"/>
          <w:i/>
        </w:rPr>
      </w:pPr>
      <w:r w:rsidRPr="002A3448">
        <w:rPr>
          <w:rFonts w:ascii="Times New Roman" w:hAnsi="Times New Roman" w:cs="Times New Roman"/>
          <w:i/>
        </w:rPr>
        <w:t>__________________________________________________________________________________________________________________________________________________________________</w:t>
      </w:r>
      <w:r>
        <w:rPr>
          <w:rFonts w:ascii="Times New Roman" w:hAnsi="Times New Roman" w:cs="Times New Roman"/>
          <w:i/>
        </w:rPr>
        <w:t>________________</w:t>
      </w:r>
      <w:r w:rsidRPr="002A3448">
        <w:rPr>
          <w:rFonts w:ascii="Times New Roman" w:hAnsi="Times New Roman" w:cs="Times New Roman"/>
          <w:i/>
        </w:rPr>
        <w:t>________</w:t>
      </w:r>
    </w:p>
    <w:p w:rsidR="008F4ACD" w:rsidRPr="002A3448" w:rsidRDefault="008F4ACD" w:rsidP="008F4ACD">
      <w:pPr>
        <w:pStyle w:val="ConsPlusNonformat"/>
        <w:jc w:val="both"/>
        <w:rPr>
          <w:rFonts w:ascii="Times New Roman" w:hAnsi="Times New Roman" w:cs="Times New Roman"/>
          <w:i/>
        </w:rPr>
      </w:pPr>
      <w:r>
        <w:rPr>
          <w:rFonts w:ascii="Times New Roman" w:hAnsi="Times New Roman" w:cs="Times New Roman"/>
          <w:i/>
        </w:rPr>
        <w:t>__________________________________________________________________________________________</w:t>
      </w:r>
    </w:p>
    <w:p w:rsidR="008F4ACD" w:rsidRPr="00C00117" w:rsidRDefault="008F4ACD" w:rsidP="008F4ACD">
      <w:pPr>
        <w:pStyle w:val="ConsPlusNonformat"/>
        <w:numPr>
          <w:ilvl w:val="0"/>
          <w:numId w:val="1"/>
        </w:numPr>
        <w:ind w:left="0" w:hanging="284"/>
        <w:jc w:val="both"/>
        <w:rPr>
          <w:rFonts w:ascii="Times New Roman" w:hAnsi="Times New Roman" w:cs="Times New Roman"/>
          <w:sz w:val="16"/>
          <w:szCs w:val="16"/>
        </w:rPr>
      </w:pPr>
      <w:r w:rsidRPr="002A3448">
        <w:rPr>
          <w:rFonts w:ascii="Times New Roman" w:hAnsi="Times New Roman" w:cs="Times New Roman"/>
        </w:rPr>
        <w:t xml:space="preserve">Мероприятия по реализации проекта: </w:t>
      </w:r>
      <w:r w:rsidRPr="00C00117">
        <w:rPr>
          <w:rFonts w:ascii="Times New Roman" w:hAnsi="Times New Roman" w:cs="Times New Roman"/>
          <w:i/>
          <w:sz w:val="16"/>
          <w:szCs w:val="16"/>
        </w:rPr>
        <w:t xml:space="preserve">наименование мероприятий (работ), </w:t>
      </w:r>
      <w:r w:rsidRPr="00C00117">
        <w:rPr>
          <w:rFonts w:ascii="Times New Roman" w:hAnsi="Times New Roman" w:cs="Times New Roman"/>
          <w:sz w:val="16"/>
          <w:szCs w:val="16"/>
        </w:rPr>
        <w:t>предполагаемых</w:t>
      </w:r>
      <w:r w:rsidRPr="00C00117">
        <w:rPr>
          <w:rFonts w:ascii="Times New Roman" w:hAnsi="Times New Roman" w:cs="Times New Roman"/>
          <w:i/>
          <w:sz w:val="16"/>
          <w:szCs w:val="16"/>
        </w:rPr>
        <w:t xml:space="preserve">к реализации в ходе проекта, </w:t>
      </w:r>
      <w:r>
        <w:rPr>
          <w:rFonts w:ascii="Times New Roman" w:hAnsi="Times New Roman" w:cs="Times New Roman"/>
          <w:i/>
          <w:sz w:val="16"/>
          <w:szCs w:val="16"/>
        </w:rPr>
        <w:br/>
      </w:r>
      <w:r w:rsidRPr="00C00117">
        <w:rPr>
          <w:rFonts w:ascii="Times New Roman" w:hAnsi="Times New Roman" w:cs="Times New Roman"/>
          <w:i/>
          <w:sz w:val="16"/>
          <w:szCs w:val="16"/>
        </w:rPr>
        <w:t xml:space="preserve">в том числе с участием общественности; основные  этапы; способы привлечения населения для </w:t>
      </w:r>
      <w:r>
        <w:rPr>
          <w:rFonts w:ascii="Times New Roman" w:hAnsi="Times New Roman" w:cs="Times New Roman"/>
          <w:i/>
          <w:sz w:val="16"/>
          <w:szCs w:val="16"/>
        </w:rPr>
        <w:t>реализации проекта</w:t>
      </w:r>
      <w:r w:rsidRPr="00C00117">
        <w:rPr>
          <w:rFonts w:ascii="Times New Roman" w:hAnsi="Times New Roman" w:cs="Times New Roman"/>
          <w:i/>
          <w:sz w:val="16"/>
          <w:szCs w:val="16"/>
        </w:rPr>
        <w:t xml:space="preserve"> (формы  </w:t>
      </w:r>
      <w:r>
        <w:rPr>
          <w:rFonts w:ascii="Times New Roman" w:hAnsi="Times New Roman" w:cs="Times New Roman"/>
          <w:i/>
          <w:sz w:val="16"/>
          <w:szCs w:val="16"/>
        </w:rPr>
        <w:br/>
      </w:r>
      <w:r w:rsidRPr="00C00117">
        <w:rPr>
          <w:rFonts w:ascii="Times New Roman" w:hAnsi="Times New Roman" w:cs="Times New Roman"/>
          <w:i/>
          <w:sz w:val="16"/>
          <w:szCs w:val="16"/>
        </w:rPr>
        <w:t>и  методы  работы  с  местным  населением);предполагаемое воздействие на окружающую среду.</w:t>
      </w:r>
    </w:p>
    <w:p w:rsidR="008F4ACD" w:rsidRDefault="008F4ACD" w:rsidP="008F4ACD">
      <w:pPr>
        <w:pStyle w:val="ConsPlusNonformat"/>
        <w:jc w:val="both"/>
        <w:rPr>
          <w:rFonts w:ascii="Times New Roman" w:hAnsi="Times New Roman" w:cs="Times New Roman"/>
        </w:rPr>
      </w:pPr>
      <w:r w:rsidRPr="002A3448">
        <w:rPr>
          <w:rFonts w:ascii="Times New Roman" w:hAnsi="Times New Roman" w:cs="Times New Roman"/>
        </w:rPr>
        <w:t>________________________________________________________________________________________________________________________________________________________________________</w:t>
      </w:r>
      <w:r>
        <w:rPr>
          <w:rFonts w:ascii="Times New Roman" w:hAnsi="Times New Roman" w:cs="Times New Roman"/>
        </w:rPr>
        <w:t>________________</w:t>
      </w:r>
      <w:r w:rsidRPr="002A3448">
        <w:rPr>
          <w:rFonts w:ascii="Times New Roman" w:hAnsi="Times New Roman" w:cs="Times New Roman"/>
        </w:rPr>
        <w:t>__</w:t>
      </w:r>
    </w:p>
    <w:p w:rsidR="008F4ACD" w:rsidRPr="002A3448" w:rsidRDefault="008F4ACD" w:rsidP="008F4ACD">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F4ACD" w:rsidRDefault="008F4ACD" w:rsidP="008F4ACD">
      <w:pPr>
        <w:pStyle w:val="ConsPlusNonformat"/>
        <w:numPr>
          <w:ilvl w:val="0"/>
          <w:numId w:val="1"/>
        </w:numPr>
        <w:ind w:left="0" w:hanging="284"/>
        <w:jc w:val="both"/>
        <w:rPr>
          <w:rFonts w:ascii="Times New Roman" w:hAnsi="Times New Roman" w:cs="Times New Roman"/>
          <w:i/>
          <w:sz w:val="16"/>
          <w:szCs w:val="16"/>
        </w:rPr>
      </w:pPr>
      <w:r w:rsidRPr="002A3448">
        <w:rPr>
          <w:rFonts w:ascii="Times New Roman" w:hAnsi="Times New Roman" w:cs="Times New Roman"/>
        </w:rPr>
        <w:t xml:space="preserve">Ожидаемые результаты проекта: </w:t>
      </w:r>
      <w:r w:rsidRPr="00C00117">
        <w:rPr>
          <w:rFonts w:ascii="Times New Roman" w:hAnsi="Times New Roman" w:cs="Times New Roman"/>
          <w:i/>
          <w:sz w:val="16"/>
          <w:szCs w:val="16"/>
        </w:rPr>
        <w:t>практические результаты, которые планируется достичь в ходе выполнения проекта; результаты, характеризующие решение заявленной проблемы; количественные показатели.</w:t>
      </w:r>
    </w:p>
    <w:p w:rsidR="008F4ACD" w:rsidRPr="00C00117" w:rsidRDefault="008F4ACD" w:rsidP="008F4ACD">
      <w:pPr>
        <w:pStyle w:val="ConsPlusNonformat"/>
        <w:jc w:val="both"/>
        <w:rPr>
          <w:rFonts w:ascii="Times New Roman" w:hAnsi="Times New Roman" w:cs="Times New Roman"/>
          <w:i/>
          <w:sz w:val="16"/>
          <w:szCs w:val="16"/>
        </w:rPr>
      </w:pPr>
      <w:r>
        <w:rPr>
          <w:rFonts w:ascii="Times New Roman" w:hAnsi="Times New Roman" w:cs="Times New Roman"/>
          <w:i/>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4ACD" w:rsidRPr="002A3448" w:rsidRDefault="008F4ACD" w:rsidP="008F4ACD">
      <w:pPr>
        <w:pStyle w:val="ConsPlusNonformat"/>
        <w:numPr>
          <w:ilvl w:val="0"/>
          <w:numId w:val="1"/>
        </w:numPr>
        <w:tabs>
          <w:tab w:val="left" w:pos="0"/>
        </w:tabs>
        <w:ind w:left="0" w:hanging="284"/>
        <w:jc w:val="both"/>
        <w:rPr>
          <w:rFonts w:ascii="Times New Roman" w:hAnsi="Times New Roman" w:cs="Times New Roman"/>
        </w:rPr>
      </w:pPr>
      <w:r w:rsidRPr="002A3448">
        <w:rPr>
          <w:rFonts w:ascii="Times New Roman" w:hAnsi="Times New Roman" w:cs="Times New Roman"/>
        </w:rPr>
        <w:t>Дальнейшее развитие территории после заверше</w:t>
      </w:r>
      <w:r>
        <w:rPr>
          <w:rFonts w:ascii="Times New Roman" w:hAnsi="Times New Roman" w:cs="Times New Roman"/>
        </w:rPr>
        <w:t xml:space="preserve">ния финансирования мероприятий </w:t>
      </w:r>
      <w:r w:rsidRPr="002A3448">
        <w:rPr>
          <w:rFonts w:ascii="Times New Roman" w:hAnsi="Times New Roman" w:cs="Times New Roman"/>
        </w:rPr>
        <w:t>по благоустройству _______________________________________________________________</w:t>
      </w:r>
      <w:r>
        <w:rPr>
          <w:rFonts w:ascii="Times New Roman" w:hAnsi="Times New Roman" w:cs="Times New Roman"/>
        </w:rPr>
        <w:t>_________</w:t>
      </w:r>
      <w:r w:rsidRPr="002A3448">
        <w:rPr>
          <w:rFonts w:ascii="Times New Roman" w:hAnsi="Times New Roman" w:cs="Times New Roman"/>
        </w:rPr>
        <w:t>____</w:t>
      </w:r>
      <w:r>
        <w:rPr>
          <w:rFonts w:ascii="Times New Roman" w:hAnsi="Times New Roman" w:cs="Times New Roman"/>
        </w:rPr>
        <w:t>_____________________________________________________________________________________________________________</w:t>
      </w:r>
    </w:p>
    <w:p w:rsidR="008F4ACD" w:rsidRPr="002A3448" w:rsidRDefault="008F4ACD" w:rsidP="008F4ACD">
      <w:pPr>
        <w:pStyle w:val="ConsPlusNonformat"/>
        <w:jc w:val="both"/>
        <w:rPr>
          <w:rFonts w:ascii="Times New Roman" w:hAnsi="Times New Roman" w:cs="Times New Roman"/>
        </w:rPr>
      </w:pPr>
      <w:r w:rsidRPr="002A3448">
        <w:rPr>
          <w:rFonts w:ascii="Times New Roman" w:hAnsi="Times New Roman" w:cs="Times New Roman"/>
        </w:rPr>
        <w:t>__________________________________________________________________________________</w:t>
      </w:r>
      <w:r>
        <w:rPr>
          <w:rFonts w:ascii="Times New Roman" w:hAnsi="Times New Roman" w:cs="Times New Roman"/>
        </w:rPr>
        <w:t>________</w:t>
      </w:r>
      <w:r w:rsidRPr="002A3448">
        <w:rPr>
          <w:rFonts w:ascii="Times New Roman" w:hAnsi="Times New Roman" w:cs="Times New Roman"/>
        </w:rPr>
        <w:t>___</w:t>
      </w:r>
    </w:p>
    <w:p w:rsidR="008F4ACD" w:rsidRPr="002A3448" w:rsidRDefault="008F4ACD" w:rsidP="008F4ACD">
      <w:pPr>
        <w:pStyle w:val="ConsPlusNonformat"/>
        <w:jc w:val="both"/>
        <w:rPr>
          <w:rFonts w:ascii="Times New Roman" w:hAnsi="Times New Roman" w:cs="Times New Roman"/>
        </w:rPr>
      </w:pPr>
      <w:r w:rsidRPr="002A3448">
        <w:rPr>
          <w:rFonts w:ascii="Times New Roman" w:hAnsi="Times New Roman" w:cs="Times New Roman"/>
        </w:rPr>
        <w:t xml:space="preserve">                         ____________________________________________________________________________</w:t>
      </w:r>
      <w:r>
        <w:rPr>
          <w:rFonts w:ascii="Times New Roman" w:hAnsi="Times New Roman" w:cs="Times New Roman"/>
        </w:rPr>
        <w:t>________</w:t>
      </w:r>
      <w:r w:rsidRPr="002A3448">
        <w:rPr>
          <w:rFonts w:ascii="Times New Roman" w:hAnsi="Times New Roman" w:cs="Times New Roman"/>
        </w:rPr>
        <w:t>_________</w:t>
      </w:r>
    </w:p>
    <w:p w:rsidR="008F4ACD" w:rsidRPr="002A3448" w:rsidRDefault="008F4ACD" w:rsidP="008F4ACD">
      <w:pPr>
        <w:pStyle w:val="ConsPlusNonformat"/>
        <w:jc w:val="both"/>
        <w:rPr>
          <w:rFonts w:ascii="Times New Roman" w:hAnsi="Times New Roman" w:cs="Times New Roman"/>
        </w:rPr>
      </w:pPr>
      <w:r w:rsidRPr="00C00117">
        <w:rPr>
          <w:rFonts w:ascii="Times New Roman" w:hAnsi="Times New Roman" w:cs="Times New Roman"/>
          <w:i/>
          <w:sz w:val="16"/>
          <w:szCs w:val="16"/>
        </w:rPr>
        <w:t xml:space="preserve">    (подпись)                                                                (Ф.И.О.)                                                                 (дата)</w:t>
      </w:r>
    </w:p>
    <w:p w:rsidR="00AA5586" w:rsidRPr="00D35A28" w:rsidRDefault="00AA5586" w:rsidP="00AA5586">
      <w:pPr>
        <w:pStyle w:val="ConsPlusTitle"/>
        <w:jc w:val="right"/>
        <w:rPr>
          <w:rFonts w:ascii="Times New Roman" w:hAnsi="Times New Roman" w:cs="Times New Roman"/>
          <w:b w:val="0"/>
          <w:sz w:val="20"/>
        </w:rPr>
      </w:pPr>
      <w:r w:rsidRPr="00D35A28">
        <w:rPr>
          <w:rFonts w:ascii="Times New Roman" w:hAnsi="Times New Roman" w:cs="Times New Roman"/>
          <w:b w:val="0"/>
          <w:sz w:val="20"/>
        </w:rPr>
        <w:lastRenderedPageBreak/>
        <w:t>Приложение № 1.2</w:t>
      </w:r>
    </w:p>
    <w:p w:rsidR="00AA5586" w:rsidRPr="00D35A28" w:rsidRDefault="00AA5586" w:rsidP="00AA5586">
      <w:pPr>
        <w:pStyle w:val="ConsPlusTitle"/>
        <w:jc w:val="right"/>
        <w:rPr>
          <w:rFonts w:ascii="Times New Roman" w:hAnsi="Times New Roman" w:cs="Times New Roman"/>
          <w:b w:val="0"/>
          <w:sz w:val="20"/>
        </w:rPr>
      </w:pPr>
      <w:r w:rsidRPr="00D35A28">
        <w:rPr>
          <w:rFonts w:ascii="Times New Roman" w:hAnsi="Times New Roman" w:cs="Times New Roman"/>
          <w:b w:val="0"/>
          <w:sz w:val="20"/>
        </w:rPr>
        <w:t xml:space="preserve">к Постановлению </w:t>
      </w:r>
    </w:p>
    <w:p w:rsidR="00AA5586" w:rsidRPr="00D35A28" w:rsidRDefault="00AA5586" w:rsidP="00AA5586">
      <w:pPr>
        <w:pStyle w:val="ConsPlusTitle"/>
        <w:jc w:val="right"/>
        <w:rPr>
          <w:rFonts w:ascii="Times New Roman" w:hAnsi="Times New Roman" w:cs="Times New Roman"/>
          <w:b w:val="0"/>
          <w:sz w:val="20"/>
        </w:rPr>
      </w:pPr>
      <w:r w:rsidRPr="00D35A28">
        <w:rPr>
          <w:rFonts w:ascii="Times New Roman" w:hAnsi="Times New Roman" w:cs="Times New Roman"/>
          <w:b w:val="0"/>
          <w:sz w:val="20"/>
        </w:rPr>
        <w:t xml:space="preserve">Местной администрации </w:t>
      </w:r>
    </w:p>
    <w:p w:rsidR="00AA5586" w:rsidRPr="00D35A28" w:rsidRDefault="00AA5586" w:rsidP="00AA5586">
      <w:pPr>
        <w:pStyle w:val="ConsPlusTitle"/>
        <w:jc w:val="right"/>
        <w:rPr>
          <w:rFonts w:ascii="Times New Roman" w:hAnsi="Times New Roman" w:cs="Times New Roman"/>
          <w:b w:val="0"/>
          <w:sz w:val="20"/>
        </w:rPr>
      </w:pPr>
      <w:r w:rsidRPr="00D35A28">
        <w:rPr>
          <w:rFonts w:ascii="Times New Roman" w:hAnsi="Times New Roman" w:cs="Times New Roman"/>
          <w:b w:val="0"/>
          <w:sz w:val="20"/>
        </w:rPr>
        <w:t xml:space="preserve">ВМО Санкт-Петербурга </w:t>
      </w:r>
    </w:p>
    <w:p w:rsidR="00AA5586" w:rsidRPr="00D35A28" w:rsidRDefault="00AA5586" w:rsidP="00AA5586">
      <w:pPr>
        <w:pStyle w:val="ConsPlusTitle"/>
        <w:jc w:val="right"/>
        <w:rPr>
          <w:rFonts w:ascii="Times New Roman" w:hAnsi="Times New Roman" w:cs="Times New Roman"/>
          <w:b w:val="0"/>
          <w:color w:val="00B050"/>
          <w:sz w:val="20"/>
        </w:rPr>
      </w:pPr>
      <w:r w:rsidRPr="00D35A28">
        <w:rPr>
          <w:rFonts w:ascii="Times New Roman" w:hAnsi="Times New Roman" w:cs="Times New Roman"/>
          <w:b w:val="0"/>
          <w:sz w:val="20"/>
        </w:rPr>
        <w:t xml:space="preserve">поселок Репино </w:t>
      </w:r>
    </w:p>
    <w:p w:rsidR="00AA5586" w:rsidRPr="00D35A28" w:rsidRDefault="00AA5586" w:rsidP="00AA5586">
      <w:pPr>
        <w:pStyle w:val="ConsPlusTitle"/>
        <w:jc w:val="right"/>
        <w:rPr>
          <w:rFonts w:ascii="Times New Roman" w:hAnsi="Times New Roman" w:cs="Times New Roman"/>
          <w:b w:val="0"/>
          <w:sz w:val="20"/>
        </w:rPr>
      </w:pPr>
      <w:r w:rsidRPr="00D35A28">
        <w:rPr>
          <w:rFonts w:ascii="Times New Roman" w:hAnsi="Times New Roman" w:cs="Times New Roman"/>
          <w:b w:val="0"/>
          <w:sz w:val="20"/>
        </w:rPr>
        <w:t>от 06.10.2017 г.  № 53</w:t>
      </w:r>
    </w:p>
    <w:p w:rsidR="00AA5586" w:rsidRDefault="00AA5586" w:rsidP="008F4ACD">
      <w:pPr>
        <w:jc w:val="right"/>
        <w:rPr>
          <w:b/>
          <w:sz w:val="20"/>
          <w:szCs w:val="20"/>
        </w:rPr>
      </w:pPr>
    </w:p>
    <w:p w:rsidR="008F4ACD" w:rsidRDefault="008F4ACD" w:rsidP="008F4ACD">
      <w:pPr>
        <w:jc w:val="center"/>
        <w:rPr>
          <w:b/>
          <w:caps/>
          <w:sz w:val="20"/>
          <w:szCs w:val="20"/>
        </w:rPr>
      </w:pPr>
    </w:p>
    <w:p w:rsidR="008F4ACD" w:rsidRPr="005C72AD" w:rsidRDefault="008F4ACD" w:rsidP="008F4ACD">
      <w:pPr>
        <w:jc w:val="center"/>
        <w:rPr>
          <w:b/>
          <w:caps/>
          <w:sz w:val="20"/>
          <w:szCs w:val="20"/>
        </w:rPr>
      </w:pPr>
      <w:r w:rsidRPr="005C72AD">
        <w:rPr>
          <w:b/>
          <w:caps/>
          <w:sz w:val="20"/>
          <w:szCs w:val="20"/>
        </w:rPr>
        <w:t>Итоговый протокол</w:t>
      </w:r>
    </w:p>
    <w:p w:rsidR="008F4ACD" w:rsidRDefault="008F4ACD" w:rsidP="008F4ACD">
      <w:pPr>
        <w:jc w:val="center"/>
        <w:rPr>
          <w:sz w:val="20"/>
          <w:szCs w:val="20"/>
        </w:rPr>
      </w:pPr>
      <w:r w:rsidRPr="005C72AD">
        <w:rPr>
          <w:sz w:val="20"/>
          <w:szCs w:val="20"/>
        </w:rPr>
        <w:t>результатов общественного обсуждения проекта муниципальной программы «Формирование комфортной городской среды» внутригородского муниципального образования Санкт-</w:t>
      </w:r>
      <w:r w:rsidRPr="00AA5586">
        <w:rPr>
          <w:sz w:val="20"/>
          <w:szCs w:val="20"/>
        </w:rPr>
        <w:t>Петербурга поселок</w:t>
      </w:r>
      <w:r w:rsidR="00AA5586" w:rsidRPr="00AA5586">
        <w:rPr>
          <w:sz w:val="20"/>
          <w:szCs w:val="20"/>
        </w:rPr>
        <w:t xml:space="preserve"> Репино</w:t>
      </w:r>
    </w:p>
    <w:p w:rsidR="008F4ACD" w:rsidRPr="005C72AD" w:rsidRDefault="008F4ACD" w:rsidP="008F4ACD">
      <w:pPr>
        <w:jc w:val="center"/>
        <w:rPr>
          <w:sz w:val="20"/>
          <w:szCs w:val="20"/>
        </w:rPr>
      </w:pPr>
      <w:r w:rsidRPr="005C72AD">
        <w:rPr>
          <w:sz w:val="20"/>
          <w:szCs w:val="20"/>
        </w:rPr>
        <w:t xml:space="preserve"> на 20 _____год.</w:t>
      </w:r>
    </w:p>
    <w:p w:rsidR="008F4ACD" w:rsidRPr="005C72AD" w:rsidRDefault="008F4ACD" w:rsidP="008F4ACD">
      <w:pPr>
        <w:rPr>
          <w:sz w:val="20"/>
          <w:szCs w:val="20"/>
        </w:rPr>
      </w:pPr>
    </w:p>
    <w:p w:rsidR="008F4ACD" w:rsidRPr="005C72AD" w:rsidRDefault="008F4ACD" w:rsidP="008F4ACD">
      <w:pPr>
        <w:jc w:val="right"/>
        <w:rPr>
          <w:sz w:val="20"/>
          <w:szCs w:val="20"/>
        </w:rPr>
      </w:pPr>
      <w:r>
        <w:rPr>
          <w:sz w:val="20"/>
          <w:szCs w:val="20"/>
        </w:rPr>
        <w:t xml:space="preserve">"___" </w:t>
      </w:r>
      <w:r w:rsidR="00217984">
        <w:rPr>
          <w:sz w:val="20"/>
          <w:szCs w:val="20"/>
        </w:rPr>
        <w:t>___________ 201__</w:t>
      </w:r>
      <w:r>
        <w:rPr>
          <w:sz w:val="20"/>
          <w:szCs w:val="20"/>
        </w:rPr>
        <w:t xml:space="preserve"> года</w:t>
      </w:r>
    </w:p>
    <w:p w:rsidR="008F4ACD" w:rsidRPr="005C72AD" w:rsidRDefault="008F4ACD" w:rsidP="008F4ACD">
      <w:pPr>
        <w:rPr>
          <w:sz w:val="20"/>
          <w:szCs w:val="20"/>
        </w:rPr>
      </w:pPr>
    </w:p>
    <w:p w:rsidR="008F4ACD" w:rsidRPr="005C72AD" w:rsidRDefault="008F4ACD" w:rsidP="008F4ACD">
      <w:pPr>
        <w:ind w:firstLine="567"/>
        <w:jc w:val="both"/>
        <w:rPr>
          <w:sz w:val="20"/>
          <w:szCs w:val="20"/>
        </w:rPr>
      </w:pPr>
      <w:r w:rsidRPr="005C72AD">
        <w:rPr>
          <w:sz w:val="20"/>
          <w:szCs w:val="20"/>
        </w:rPr>
        <w:t xml:space="preserve">В  период с "___" _____________ 20___ года по "___" _____________ 20___года  в  Общественную </w:t>
      </w:r>
      <w:r w:rsidRPr="00AA5586">
        <w:rPr>
          <w:sz w:val="20"/>
          <w:szCs w:val="20"/>
        </w:rPr>
        <w:t>комиссию</w:t>
      </w:r>
      <w:r w:rsidR="00AA5586" w:rsidRPr="00AA5586">
        <w:rPr>
          <w:sz w:val="20"/>
          <w:szCs w:val="20"/>
        </w:rPr>
        <w:t xml:space="preserve"> (общественный совет)</w:t>
      </w:r>
      <w:r w:rsidRPr="00AA5586">
        <w:rPr>
          <w:sz w:val="20"/>
          <w:szCs w:val="20"/>
        </w:rPr>
        <w:t xml:space="preserve"> внутригородского муниципального образования Санкт-Петербурга </w:t>
      </w:r>
      <w:r w:rsidR="00AA5586" w:rsidRPr="00AA5586">
        <w:rPr>
          <w:sz w:val="20"/>
          <w:szCs w:val="20"/>
        </w:rPr>
        <w:t xml:space="preserve">поселок Репино </w:t>
      </w:r>
      <w:r w:rsidRPr="00AA5586">
        <w:rPr>
          <w:sz w:val="20"/>
          <w:szCs w:val="20"/>
        </w:rPr>
        <w:t>в</w:t>
      </w:r>
      <w:r w:rsidRPr="005C72AD">
        <w:rPr>
          <w:sz w:val="20"/>
          <w:szCs w:val="20"/>
        </w:rPr>
        <w:t xml:space="preserve"> целях реализации на территории внутригородского муниципального образования Санкт-Петербурга </w:t>
      </w:r>
      <w:r w:rsidR="00AA5586" w:rsidRPr="00AA5586">
        <w:rPr>
          <w:sz w:val="20"/>
          <w:szCs w:val="20"/>
        </w:rPr>
        <w:t>поселок Репино</w:t>
      </w:r>
      <w:r w:rsidRPr="005C72AD">
        <w:rPr>
          <w:sz w:val="20"/>
          <w:szCs w:val="20"/>
        </w:rPr>
        <w:t xml:space="preserve"> приоритетного проекта «Формирование комфортной городской среды» поступили и рассмотрены  следующие предложения  к проекту муниципальной программы «Формирование комфортной городской среды» внутригородского муниципального образования Санкт-Петербурга </w:t>
      </w:r>
      <w:r w:rsidR="00AA5586">
        <w:rPr>
          <w:sz w:val="20"/>
          <w:szCs w:val="20"/>
        </w:rPr>
        <w:t xml:space="preserve">поселок Репино  </w:t>
      </w:r>
      <w:r w:rsidRPr="005C72AD">
        <w:rPr>
          <w:sz w:val="20"/>
          <w:szCs w:val="20"/>
        </w:rPr>
        <w:t>на 20 _____</w:t>
      </w:r>
      <w:r w:rsidR="00AA5586">
        <w:rPr>
          <w:sz w:val="20"/>
          <w:szCs w:val="20"/>
        </w:rPr>
        <w:t xml:space="preserve"> </w:t>
      </w:r>
      <w:r w:rsidRPr="005C72AD">
        <w:rPr>
          <w:sz w:val="20"/>
          <w:szCs w:val="20"/>
        </w:rPr>
        <w:t>год:</w:t>
      </w:r>
    </w:p>
    <w:p w:rsidR="008F4ACD" w:rsidRPr="002321F8" w:rsidRDefault="008F4ACD" w:rsidP="008F4ACD">
      <w:pPr>
        <w:ind w:firstLine="567"/>
        <w:jc w:val="both"/>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1560"/>
        <w:gridCol w:w="1418"/>
        <w:gridCol w:w="1984"/>
        <w:gridCol w:w="1418"/>
        <w:gridCol w:w="2126"/>
      </w:tblGrid>
      <w:tr w:rsidR="008F4ACD" w:rsidTr="00B61F30">
        <w:tc>
          <w:tcPr>
            <w:tcW w:w="850" w:type="dxa"/>
            <w:vAlign w:val="center"/>
          </w:tcPr>
          <w:p w:rsidR="008F4ACD" w:rsidRPr="005C72AD" w:rsidRDefault="008F4ACD" w:rsidP="00B61F30">
            <w:pPr>
              <w:pStyle w:val="ConsPlusNormal"/>
              <w:jc w:val="center"/>
              <w:rPr>
                <w:rFonts w:ascii="Times New Roman" w:hAnsi="Times New Roman" w:cs="Times New Roman"/>
                <w:sz w:val="18"/>
                <w:szCs w:val="18"/>
              </w:rPr>
            </w:pPr>
            <w:r w:rsidRPr="005C72AD">
              <w:rPr>
                <w:rFonts w:ascii="Times New Roman" w:hAnsi="Times New Roman" w:cs="Times New Roman"/>
                <w:sz w:val="18"/>
                <w:szCs w:val="18"/>
              </w:rPr>
              <w:t>N п/п</w:t>
            </w:r>
          </w:p>
        </w:tc>
        <w:tc>
          <w:tcPr>
            <w:tcW w:w="1560" w:type="dxa"/>
            <w:vAlign w:val="center"/>
          </w:tcPr>
          <w:p w:rsidR="008F4ACD" w:rsidRPr="005C72AD" w:rsidRDefault="008F4ACD" w:rsidP="00B61F30">
            <w:pPr>
              <w:pStyle w:val="ConsPlusNormal"/>
              <w:jc w:val="center"/>
              <w:rPr>
                <w:rFonts w:ascii="Times New Roman" w:hAnsi="Times New Roman" w:cs="Times New Roman"/>
                <w:sz w:val="18"/>
                <w:szCs w:val="18"/>
              </w:rPr>
            </w:pPr>
            <w:r w:rsidRPr="005C72AD">
              <w:rPr>
                <w:rFonts w:ascii="Times New Roman" w:hAnsi="Times New Roman" w:cs="Times New Roman"/>
                <w:sz w:val="18"/>
                <w:szCs w:val="18"/>
              </w:rPr>
              <w:t>ФИО (наименование) лица,внесшего предложение</w:t>
            </w:r>
          </w:p>
        </w:tc>
        <w:tc>
          <w:tcPr>
            <w:tcW w:w="1418" w:type="dxa"/>
            <w:vAlign w:val="center"/>
          </w:tcPr>
          <w:p w:rsidR="008F4ACD" w:rsidRPr="005C72AD" w:rsidRDefault="008F4ACD" w:rsidP="00B61F30">
            <w:pPr>
              <w:pStyle w:val="ConsPlusNormal"/>
              <w:jc w:val="center"/>
              <w:rPr>
                <w:rFonts w:ascii="Times New Roman" w:hAnsi="Times New Roman" w:cs="Times New Roman"/>
                <w:sz w:val="18"/>
                <w:szCs w:val="18"/>
              </w:rPr>
            </w:pPr>
            <w:r w:rsidRPr="005C72AD">
              <w:rPr>
                <w:rFonts w:ascii="Times New Roman" w:hAnsi="Times New Roman" w:cs="Times New Roman"/>
                <w:sz w:val="18"/>
                <w:szCs w:val="18"/>
              </w:rPr>
              <w:t>Содержание предложения</w:t>
            </w:r>
          </w:p>
        </w:tc>
        <w:tc>
          <w:tcPr>
            <w:tcW w:w="1984" w:type="dxa"/>
            <w:vAlign w:val="center"/>
          </w:tcPr>
          <w:p w:rsidR="008F4ACD" w:rsidRPr="005C72AD" w:rsidRDefault="008F4ACD" w:rsidP="00B61F30">
            <w:pPr>
              <w:pStyle w:val="ConsPlusNormal"/>
              <w:jc w:val="center"/>
              <w:rPr>
                <w:rFonts w:ascii="Times New Roman" w:hAnsi="Times New Roman" w:cs="Times New Roman"/>
                <w:sz w:val="18"/>
                <w:szCs w:val="18"/>
              </w:rPr>
            </w:pPr>
            <w:r w:rsidRPr="005C72AD">
              <w:rPr>
                <w:rFonts w:ascii="Times New Roman" w:hAnsi="Times New Roman" w:cs="Times New Roman"/>
                <w:sz w:val="18"/>
                <w:szCs w:val="18"/>
              </w:rPr>
              <w:t>Информация о принятии/ отклонении предложения</w:t>
            </w:r>
          </w:p>
        </w:tc>
        <w:tc>
          <w:tcPr>
            <w:tcW w:w="1418" w:type="dxa"/>
            <w:vAlign w:val="center"/>
          </w:tcPr>
          <w:p w:rsidR="008F4ACD" w:rsidRPr="005C72AD" w:rsidRDefault="008F4ACD" w:rsidP="00B61F30">
            <w:pPr>
              <w:pStyle w:val="ConsPlusNormal"/>
              <w:jc w:val="center"/>
              <w:rPr>
                <w:rFonts w:ascii="Times New Roman" w:hAnsi="Times New Roman" w:cs="Times New Roman"/>
                <w:sz w:val="18"/>
                <w:szCs w:val="18"/>
              </w:rPr>
            </w:pPr>
            <w:r w:rsidRPr="005C72AD">
              <w:rPr>
                <w:rFonts w:ascii="Times New Roman" w:hAnsi="Times New Roman" w:cs="Times New Roman"/>
                <w:sz w:val="18"/>
                <w:szCs w:val="18"/>
              </w:rPr>
              <w:t>Причины отклонения предложения</w:t>
            </w:r>
          </w:p>
        </w:tc>
        <w:tc>
          <w:tcPr>
            <w:tcW w:w="2126" w:type="dxa"/>
          </w:tcPr>
          <w:p w:rsidR="008F4ACD" w:rsidRPr="005C72AD" w:rsidRDefault="008F4ACD" w:rsidP="00B61F30">
            <w:pPr>
              <w:pStyle w:val="ConsPlusNormal"/>
              <w:jc w:val="center"/>
              <w:rPr>
                <w:rFonts w:ascii="Times New Roman" w:hAnsi="Times New Roman" w:cs="Times New Roman"/>
                <w:sz w:val="18"/>
                <w:szCs w:val="18"/>
              </w:rPr>
            </w:pPr>
            <w:r w:rsidRPr="005C72AD">
              <w:rPr>
                <w:rFonts w:ascii="Times New Roman" w:hAnsi="Times New Roman" w:cs="Times New Roman"/>
                <w:sz w:val="18"/>
                <w:szCs w:val="18"/>
              </w:rPr>
              <w:t xml:space="preserve">Рекомендации </w:t>
            </w:r>
            <w:r>
              <w:rPr>
                <w:rFonts w:ascii="Times New Roman" w:hAnsi="Times New Roman" w:cs="Times New Roman"/>
                <w:sz w:val="18"/>
                <w:szCs w:val="18"/>
              </w:rPr>
              <w:br/>
            </w:r>
            <w:r w:rsidRPr="005C72AD">
              <w:rPr>
                <w:rFonts w:ascii="Times New Roman" w:hAnsi="Times New Roman" w:cs="Times New Roman"/>
                <w:sz w:val="18"/>
                <w:szCs w:val="18"/>
              </w:rPr>
              <w:t>по изменению проекта муниципальной пр</w:t>
            </w:r>
            <w:r>
              <w:rPr>
                <w:rFonts w:ascii="Times New Roman" w:hAnsi="Times New Roman" w:cs="Times New Roman"/>
                <w:sz w:val="18"/>
                <w:szCs w:val="18"/>
              </w:rPr>
              <w:t>о</w:t>
            </w:r>
            <w:r w:rsidRPr="005C72AD">
              <w:rPr>
                <w:rFonts w:ascii="Times New Roman" w:hAnsi="Times New Roman" w:cs="Times New Roman"/>
                <w:sz w:val="18"/>
                <w:szCs w:val="18"/>
              </w:rPr>
              <w:t>граммы</w:t>
            </w:r>
          </w:p>
        </w:tc>
      </w:tr>
      <w:tr w:rsidR="008F4ACD" w:rsidTr="00B61F30">
        <w:tc>
          <w:tcPr>
            <w:tcW w:w="850" w:type="dxa"/>
            <w:vAlign w:val="center"/>
          </w:tcPr>
          <w:p w:rsidR="008F4ACD" w:rsidRDefault="008F4ACD" w:rsidP="00B61F30">
            <w:pPr>
              <w:pStyle w:val="ConsPlusNormal"/>
            </w:pPr>
            <w:r>
              <w:t>1.</w:t>
            </w:r>
          </w:p>
        </w:tc>
        <w:tc>
          <w:tcPr>
            <w:tcW w:w="1560" w:type="dxa"/>
            <w:vAlign w:val="center"/>
          </w:tcPr>
          <w:p w:rsidR="008F4ACD" w:rsidRDefault="008F4ACD" w:rsidP="00B61F30">
            <w:pPr>
              <w:pStyle w:val="ConsPlusNormal"/>
            </w:pPr>
          </w:p>
          <w:p w:rsidR="008F4ACD" w:rsidRDefault="008F4ACD" w:rsidP="00B61F30">
            <w:pPr>
              <w:pStyle w:val="ConsPlusNormal"/>
            </w:pPr>
          </w:p>
        </w:tc>
        <w:tc>
          <w:tcPr>
            <w:tcW w:w="1418" w:type="dxa"/>
            <w:vAlign w:val="center"/>
          </w:tcPr>
          <w:p w:rsidR="008F4ACD" w:rsidRDefault="008F4ACD" w:rsidP="00B61F30">
            <w:pPr>
              <w:pStyle w:val="ConsPlusNormal"/>
            </w:pPr>
          </w:p>
        </w:tc>
        <w:tc>
          <w:tcPr>
            <w:tcW w:w="1984" w:type="dxa"/>
            <w:vAlign w:val="center"/>
          </w:tcPr>
          <w:p w:rsidR="008F4ACD" w:rsidRDefault="008F4ACD" w:rsidP="00B61F30">
            <w:pPr>
              <w:pStyle w:val="ConsPlusNormal"/>
            </w:pPr>
          </w:p>
        </w:tc>
        <w:tc>
          <w:tcPr>
            <w:tcW w:w="1418" w:type="dxa"/>
            <w:vAlign w:val="center"/>
          </w:tcPr>
          <w:p w:rsidR="008F4ACD" w:rsidRDefault="008F4ACD" w:rsidP="00B61F30">
            <w:pPr>
              <w:pStyle w:val="ConsPlusNormal"/>
            </w:pPr>
          </w:p>
        </w:tc>
        <w:tc>
          <w:tcPr>
            <w:tcW w:w="2126" w:type="dxa"/>
          </w:tcPr>
          <w:p w:rsidR="008F4ACD" w:rsidRDefault="008F4ACD" w:rsidP="00B61F30">
            <w:pPr>
              <w:pStyle w:val="ConsPlusNormal"/>
            </w:pPr>
          </w:p>
        </w:tc>
      </w:tr>
      <w:tr w:rsidR="008F4ACD" w:rsidTr="00B61F30">
        <w:tc>
          <w:tcPr>
            <w:tcW w:w="850" w:type="dxa"/>
          </w:tcPr>
          <w:p w:rsidR="008F4ACD" w:rsidRDefault="008F4ACD" w:rsidP="00B61F30">
            <w:pPr>
              <w:pStyle w:val="ConsPlusNormal"/>
            </w:pPr>
            <w:r>
              <w:t xml:space="preserve"> 2.</w:t>
            </w:r>
          </w:p>
        </w:tc>
        <w:tc>
          <w:tcPr>
            <w:tcW w:w="1560" w:type="dxa"/>
          </w:tcPr>
          <w:p w:rsidR="008F4ACD" w:rsidRDefault="008F4ACD" w:rsidP="00B61F30">
            <w:pPr>
              <w:pStyle w:val="ConsPlusNormal"/>
            </w:pPr>
          </w:p>
          <w:p w:rsidR="008F4ACD" w:rsidRDefault="008F4ACD" w:rsidP="00B61F30">
            <w:pPr>
              <w:pStyle w:val="ConsPlusNormal"/>
            </w:pPr>
          </w:p>
        </w:tc>
        <w:tc>
          <w:tcPr>
            <w:tcW w:w="1418" w:type="dxa"/>
          </w:tcPr>
          <w:p w:rsidR="008F4ACD" w:rsidRDefault="008F4ACD" w:rsidP="00B61F30">
            <w:pPr>
              <w:pStyle w:val="ConsPlusNormal"/>
            </w:pPr>
          </w:p>
        </w:tc>
        <w:tc>
          <w:tcPr>
            <w:tcW w:w="1984" w:type="dxa"/>
          </w:tcPr>
          <w:p w:rsidR="008F4ACD" w:rsidRDefault="008F4ACD" w:rsidP="00B61F30">
            <w:pPr>
              <w:pStyle w:val="ConsPlusNormal"/>
            </w:pPr>
          </w:p>
        </w:tc>
        <w:tc>
          <w:tcPr>
            <w:tcW w:w="1418" w:type="dxa"/>
          </w:tcPr>
          <w:p w:rsidR="008F4ACD" w:rsidRDefault="008F4ACD" w:rsidP="00B61F30">
            <w:pPr>
              <w:pStyle w:val="ConsPlusNormal"/>
            </w:pPr>
          </w:p>
        </w:tc>
        <w:tc>
          <w:tcPr>
            <w:tcW w:w="2126" w:type="dxa"/>
          </w:tcPr>
          <w:p w:rsidR="008F4ACD" w:rsidRDefault="008F4ACD" w:rsidP="00B61F30">
            <w:pPr>
              <w:pStyle w:val="ConsPlusNormal"/>
            </w:pPr>
          </w:p>
        </w:tc>
      </w:tr>
      <w:tr w:rsidR="008F4ACD" w:rsidTr="00B61F30">
        <w:tc>
          <w:tcPr>
            <w:tcW w:w="850" w:type="dxa"/>
            <w:vAlign w:val="center"/>
          </w:tcPr>
          <w:p w:rsidR="008F4ACD" w:rsidRDefault="008F4ACD" w:rsidP="00B61F30">
            <w:pPr>
              <w:pStyle w:val="ConsPlusNormal"/>
            </w:pPr>
            <w:r>
              <w:t>3.</w:t>
            </w:r>
          </w:p>
        </w:tc>
        <w:tc>
          <w:tcPr>
            <w:tcW w:w="1560" w:type="dxa"/>
            <w:vAlign w:val="center"/>
          </w:tcPr>
          <w:p w:rsidR="008F4ACD" w:rsidRDefault="008F4ACD" w:rsidP="00B61F30">
            <w:pPr>
              <w:pStyle w:val="ConsPlusNormal"/>
            </w:pPr>
          </w:p>
          <w:p w:rsidR="008F4ACD" w:rsidRDefault="008F4ACD" w:rsidP="00B61F30">
            <w:pPr>
              <w:pStyle w:val="ConsPlusNormal"/>
            </w:pPr>
          </w:p>
        </w:tc>
        <w:tc>
          <w:tcPr>
            <w:tcW w:w="1418" w:type="dxa"/>
            <w:vAlign w:val="center"/>
          </w:tcPr>
          <w:p w:rsidR="008F4ACD" w:rsidRDefault="008F4ACD" w:rsidP="00B61F30">
            <w:pPr>
              <w:pStyle w:val="ConsPlusNormal"/>
            </w:pPr>
          </w:p>
        </w:tc>
        <w:tc>
          <w:tcPr>
            <w:tcW w:w="1984" w:type="dxa"/>
            <w:vAlign w:val="center"/>
          </w:tcPr>
          <w:p w:rsidR="008F4ACD" w:rsidRDefault="008F4ACD" w:rsidP="00B61F30">
            <w:pPr>
              <w:pStyle w:val="ConsPlusNormal"/>
            </w:pPr>
          </w:p>
        </w:tc>
        <w:tc>
          <w:tcPr>
            <w:tcW w:w="1418" w:type="dxa"/>
            <w:vAlign w:val="center"/>
          </w:tcPr>
          <w:p w:rsidR="008F4ACD" w:rsidRDefault="008F4ACD" w:rsidP="00B61F30">
            <w:pPr>
              <w:pStyle w:val="ConsPlusNormal"/>
            </w:pPr>
          </w:p>
        </w:tc>
        <w:tc>
          <w:tcPr>
            <w:tcW w:w="2126" w:type="dxa"/>
          </w:tcPr>
          <w:p w:rsidR="008F4ACD" w:rsidRDefault="008F4ACD" w:rsidP="00B61F30">
            <w:pPr>
              <w:pStyle w:val="ConsPlusNormal"/>
            </w:pPr>
          </w:p>
        </w:tc>
      </w:tr>
      <w:tr w:rsidR="008F4ACD" w:rsidTr="00B61F30">
        <w:tc>
          <w:tcPr>
            <w:tcW w:w="850" w:type="dxa"/>
          </w:tcPr>
          <w:p w:rsidR="008F4ACD" w:rsidRDefault="008F4ACD" w:rsidP="00B61F30">
            <w:pPr>
              <w:pStyle w:val="ConsPlusNormal"/>
            </w:pPr>
            <w:r>
              <w:t>…</w:t>
            </w:r>
          </w:p>
        </w:tc>
        <w:tc>
          <w:tcPr>
            <w:tcW w:w="1560" w:type="dxa"/>
          </w:tcPr>
          <w:p w:rsidR="008F4ACD" w:rsidRDefault="008F4ACD" w:rsidP="00B61F30">
            <w:pPr>
              <w:pStyle w:val="ConsPlusNormal"/>
            </w:pPr>
          </w:p>
          <w:p w:rsidR="008F4ACD" w:rsidRDefault="008F4ACD" w:rsidP="00B61F30">
            <w:pPr>
              <w:pStyle w:val="ConsPlusNormal"/>
            </w:pPr>
          </w:p>
        </w:tc>
        <w:tc>
          <w:tcPr>
            <w:tcW w:w="1418" w:type="dxa"/>
          </w:tcPr>
          <w:p w:rsidR="008F4ACD" w:rsidRDefault="008F4ACD" w:rsidP="00B61F30">
            <w:pPr>
              <w:pStyle w:val="ConsPlusNormal"/>
            </w:pPr>
          </w:p>
        </w:tc>
        <w:tc>
          <w:tcPr>
            <w:tcW w:w="1984" w:type="dxa"/>
          </w:tcPr>
          <w:p w:rsidR="008F4ACD" w:rsidRDefault="008F4ACD" w:rsidP="00B61F30">
            <w:pPr>
              <w:pStyle w:val="ConsPlusNormal"/>
            </w:pPr>
          </w:p>
        </w:tc>
        <w:tc>
          <w:tcPr>
            <w:tcW w:w="1418" w:type="dxa"/>
          </w:tcPr>
          <w:p w:rsidR="008F4ACD" w:rsidRDefault="008F4ACD" w:rsidP="00B61F30">
            <w:pPr>
              <w:pStyle w:val="ConsPlusNormal"/>
            </w:pPr>
          </w:p>
        </w:tc>
        <w:tc>
          <w:tcPr>
            <w:tcW w:w="2126" w:type="dxa"/>
          </w:tcPr>
          <w:p w:rsidR="008F4ACD" w:rsidRDefault="008F4ACD" w:rsidP="00B61F30">
            <w:pPr>
              <w:pStyle w:val="ConsPlusNormal"/>
            </w:pPr>
          </w:p>
        </w:tc>
      </w:tr>
    </w:tbl>
    <w:p w:rsidR="008F4ACD" w:rsidRDefault="008F4ACD" w:rsidP="008F4ACD">
      <w:pPr>
        <w:ind w:firstLine="567"/>
        <w:jc w:val="both"/>
      </w:pPr>
    </w:p>
    <w:p w:rsidR="008F4ACD" w:rsidRDefault="008F4ACD" w:rsidP="008F4ACD">
      <w:r>
        <w:tab/>
      </w:r>
      <w:r>
        <w:tab/>
      </w:r>
      <w:r>
        <w:tab/>
      </w:r>
    </w:p>
    <w:p w:rsidR="008F4ACD" w:rsidRPr="005C72AD" w:rsidRDefault="008F4ACD" w:rsidP="008F4ACD">
      <w:pPr>
        <w:rPr>
          <w:sz w:val="20"/>
          <w:szCs w:val="20"/>
        </w:rPr>
      </w:pPr>
      <w:r w:rsidRPr="005C72AD">
        <w:rPr>
          <w:sz w:val="20"/>
          <w:szCs w:val="20"/>
        </w:rPr>
        <w:t>Председатель комиссии ____________________________ / _________</w:t>
      </w:r>
      <w:r>
        <w:rPr>
          <w:sz w:val="20"/>
          <w:szCs w:val="20"/>
        </w:rPr>
        <w:t>_______</w:t>
      </w:r>
      <w:r w:rsidRPr="005C72AD">
        <w:rPr>
          <w:sz w:val="20"/>
          <w:szCs w:val="20"/>
        </w:rPr>
        <w:t>______________________</w:t>
      </w:r>
      <w:r>
        <w:rPr>
          <w:sz w:val="20"/>
          <w:szCs w:val="20"/>
        </w:rPr>
        <w:t>__</w:t>
      </w:r>
      <w:r w:rsidRPr="005C72AD">
        <w:rPr>
          <w:sz w:val="20"/>
          <w:szCs w:val="20"/>
        </w:rPr>
        <w:t>___</w:t>
      </w:r>
    </w:p>
    <w:p w:rsidR="008F4ACD" w:rsidRPr="005C72AD" w:rsidRDefault="008F4ACD" w:rsidP="008F4ACD">
      <w:pPr>
        <w:rPr>
          <w:sz w:val="16"/>
          <w:szCs w:val="16"/>
        </w:rPr>
      </w:pPr>
      <w:r w:rsidRPr="005C72AD">
        <w:rPr>
          <w:sz w:val="16"/>
          <w:szCs w:val="16"/>
        </w:rPr>
        <w:t xml:space="preserve">     (подпись)                                                (Ф.И.О.)</w:t>
      </w:r>
    </w:p>
    <w:p w:rsidR="008F4ACD" w:rsidRPr="005C72AD" w:rsidRDefault="008F4ACD" w:rsidP="008F4ACD">
      <w:pPr>
        <w:rPr>
          <w:sz w:val="20"/>
          <w:szCs w:val="20"/>
        </w:rPr>
      </w:pPr>
      <w:r>
        <w:rPr>
          <w:sz w:val="20"/>
          <w:szCs w:val="20"/>
        </w:rPr>
        <w:t xml:space="preserve">Секретарь комиссии </w:t>
      </w:r>
      <w:r w:rsidRPr="005C72AD">
        <w:rPr>
          <w:sz w:val="20"/>
          <w:szCs w:val="20"/>
        </w:rPr>
        <w:t>_______________________________ / ___________________________</w:t>
      </w:r>
      <w:r>
        <w:rPr>
          <w:sz w:val="20"/>
          <w:szCs w:val="20"/>
        </w:rPr>
        <w:t>_________</w:t>
      </w:r>
      <w:r w:rsidRPr="005C72AD">
        <w:rPr>
          <w:sz w:val="20"/>
          <w:szCs w:val="20"/>
        </w:rPr>
        <w:t>_______</w:t>
      </w:r>
    </w:p>
    <w:p w:rsidR="008F4ACD" w:rsidRPr="005C72AD" w:rsidRDefault="008F4ACD" w:rsidP="008F4ACD">
      <w:pPr>
        <w:rPr>
          <w:sz w:val="16"/>
          <w:szCs w:val="16"/>
        </w:rPr>
      </w:pPr>
      <w:r w:rsidRPr="005C72AD">
        <w:rPr>
          <w:sz w:val="16"/>
          <w:szCs w:val="16"/>
        </w:rPr>
        <w:t>(подпись)                                                (Ф.И.О.)</w:t>
      </w:r>
    </w:p>
    <w:p w:rsidR="008F4ACD" w:rsidRPr="005C72AD" w:rsidRDefault="008F4ACD" w:rsidP="008F4ACD">
      <w:pPr>
        <w:rPr>
          <w:sz w:val="20"/>
          <w:szCs w:val="20"/>
        </w:rPr>
      </w:pPr>
      <w:r w:rsidRPr="005C72AD">
        <w:rPr>
          <w:sz w:val="20"/>
          <w:szCs w:val="20"/>
        </w:rPr>
        <w:t>Члены комиссии__________________________________ / ___________________________</w:t>
      </w:r>
      <w:r>
        <w:rPr>
          <w:sz w:val="20"/>
          <w:szCs w:val="20"/>
        </w:rPr>
        <w:t>________</w:t>
      </w:r>
      <w:r w:rsidRPr="005C72AD">
        <w:rPr>
          <w:sz w:val="20"/>
          <w:szCs w:val="20"/>
        </w:rPr>
        <w:t>________</w:t>
      </w:r>
    </w:p>
    <w:p w:rsidR="008F4ACD" w:rsidRPr="005C72AD" w:rsidRDefault="008F4ACD" w:rsidP="008F4ACD">
      <w:pPr>
        <w:rPr>
          <w:sz w:val="16"/>
          <w:szCs w:val="16"/>
        </w:rPr>
      </w:pPr>
      <w:r w:rsidRPr="005C72AD">
        <w:rPr>
          <w:sz w:val="16"/>
          <w:szCs w:val="16"/>
        </w:rPr>
        <w:t xml:space="preserve">       (подпись)                                               (Ф.И.О.)                     </w:t>
      </w:r>
    </w:p>
    <w:p w:rsidR="008F4ACD" w:rsidRPr="005C72AD" w:rsidRDefault="008F4ACD" w:rsidP="008F4ACD">
      <w:pPr>
        <w:rPr>
          <w:sz w:val="20"/>
          <w:szCs w:val="20"/>
        </w:rPr>
      </w:pPr>
      <w:r w:rsidRPr="005C72AD">
        <w:rPr>
          <w:sz w:val="20"/>
          <w:szCs w:val="20"/>
        </w:rPr>
        <w:t>…</w:t>
      </w:r>
    </w:p>
    <w:p w:rsidR="008F4ACD" w:rsidRPr="005C72AD" w:rsidRDefault="008F4ACD" w:rsidP="008F4ACD">
      <w:pPr>
        <w:rPr>
          <w:sz w:val="20"/>
          <w:szCs w:val="20"/>
        </w:rPr>
      </w:pPr>
      <w:r w:rsidRPr="005C72AD">
        <w:rPr>
          <w:sz w:val="20"/>
          <w:szCs w:val="20"/>
        </w:rPr>
        <w:t xml:space="preserve">                               __________________________________ / __________________________</w:t>
      </w:r>
      <w:r>
        <w:rPr>
          <w:sz w:val="20"/>
          <w:szCs w:val="20"/>
        </w:rPr>
        <w:t>_______</w:t>
      </w:r>
      <w:r w:rsidRPr="005C72AD">
        <w:rPr>
          <w:sz w:val="20"/>
          <w:szCs w:val="20"/>
        </w:rPr>
        <w:t>_________</w:t>
      </w:r>
    </w:p>
    <w:p w:rsidR="008F4ACD" w:rsidRPr="005C72AD" w:rsidRDefault="008F4ACD" w:rsidP="008F4ACD">
      <w:pPr>
        <w:rPr>
          <w:sz w:val="16"/>
          <w:szCs w:val="16"/>
        </w:rPr>
      </w:pPr>
      <w:r w:rsidRPr="005C72AD">
        <w:rPr>
          <w:sz w:val="16"/>
          <w:szCs w:val="16"/>
        </w:rPr>
        <w:t xml:space="preserve">        (подпись)                                                 (Ф.И.О.)</w:t>
      </w:r>
    </w:p>
    <w:p w:rsidR="008F4ACD" w:rsidRDefault="008F4ACD" w:rsidP="008F4ACD">
      <w:pPr>
        <w:autoSpaceDE w:val="0"/>
        <w:jc w:val="center"/>
        <w:rPr>
          <w:b/>
          <w:bCs/>
          <w:color w:val="000000"/>
          <w:sz w:val="26"/>
          <w:szCs w:val="26"/>
        </w:rPr>
      </w:pPr>
    </w:p>
    <w:p w:rsidR="008F4ACD" w:rsidRPr="00877EE8" w:rsidRDefault="008F4ACD" w:rsidP="008F4ACD">
      <w:pPr>
        <w:autoSpaceDE w:val="0"/>
        <w:autoSpaceDN w:val="0"/>
        <w:adjustRightInd w:val="0"/>
        <w:jc w:val="center"/>
      </w:pPr>
    </w:p>
    <w:p w:rsidR="00FE0FB7" w:rsidRDefault="00FE0FB7"/>
    <w:sectPr w:rsidR="00FE0FB7" w:rsidSect="00631699">
      <w:pgSz w:w="11906" w:h="16838"/>
      <w:pgMar w:top="993"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D4BF6"/>
    <w:multiLevelType w:val="hybridMultilevel"/>
    <w:tmpl w:val="BB8C9BD4"/>
    <w:lvl w:ilvl="0" w:tplc="AD08BD48">
      <w:start w:val="1"/>
      <w:numFmt w:val="decimal"/>
      <w:lvlText w:val="%1."/>
      <w:lvlJc w:val="left"/>
      <w:pPr>
        <w:ind w:left="360" w:hanging="360"/>
      </w:pPr>
      <w:rPr>
        <w:b/>
        <w:i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9AF"/>
    <w:rsid w:val="000F6220"/>
    <w:rsid w:val="00217984"/>
    <w:rsid w:val="00383D89"/>
    <w:rsid w:val="004039AF"/>
    <w:rsid w:val="00631699"/>
    <w:rsid w:val="0081074D"/>
    <w:rsid w:val="00811BBB"/>
    <w:rsid w:val="008D0FDC"/>
    <w:rsid w:val="008F4ACD"/>
    <w:rsid w:val="00A251F9"/>
    <w:rsid w:val="00A96541"/>
    <w:rsid w:val="00AA5586"/>
    <w:rsid w:val="00BC6C29"/>
    <w:rsid w:val="00D35A28"/>
    <w:rsid w:val="00E231E4"/>
    <w:rsid w:val="00EE4841"/>
    <w:rsid w:val="00FE0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C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4ACD"/>
    <w:pPr>
      <w:suppressAutoHyphens/>
      <w:spacing w:after="0" w:line="240" w:lineRule="auto"/>
    </w:pPr>
    <w:rPr>
      <w:rFonts w:ascii="Calibri" w:eastAsia="Arial" w:hAnsi="Calibri" w:cs="Times New Roman"/>
      <w:lang w:eastAsia="ar-SA"/>
    </w:rPr>
  </w:style>
  <w:style w:type="paragraph" w:customStyle="1" w:styleId="ConsPlusNormal">
    <w:name w:val="ConsPlusNormal"/>
    <w:rsid w:val="008F4ACD"/>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8F4ACD"/>
    <w:pPr>
      <w:suppressAutoHyphens w:val="0"/>
      <w:spacing w:before="100" w:beforeAutospacing="1" w:after="100" w:afterAutospacing="1"/>
    </w:pPr>
    <w:rPr>
      <w:rFonts w:eastAsia="Calibri"/>
      <w:lang w:eastAsia="ru-RU"/>
    </w:rPr>
  </w:style>
  <w:style w:type="paragraph" w:customStyle="1" w:styleId="ConsPlusTitle">
    <w:name w:val="ConsPlusTitle"/>
    <w:rsid w:val="008F4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F4AC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4AC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F4ACD"/>
    <w:pPr>
      <w:suppressAutoHyphens/>
      <w:spacing w:after="0" w:line="240" w:lineRule="auto"/>
    </w:pPr>
    <w:rPr>
      <w:rFonts w:ascii="Calibri" w:eastAsia="Arial" w:hAnsi="Calibri" w:cs="Times New Roman"/>
      <w:lang w:eastAsia="ar-SA"/>
    </w:rPr>
  </w:style>
  <w:style w:type="paragraph" w:customStyle="1" w:styleId="ConsPlusNormal">
    <w:name w:val="ConsPlusNormal"/>
    <w:rsid w:val="008F4ACD"/>
    <w:pPr>
      <w:widowControl w:val="0"/>
      <w:autoSpaceDE w:val="0"/>
      <w:autoSpaceDN w:val="0"/>
      <w:spacing w:after="0" w:line="240" w:lineRule="auto"/>
    </w:pPr>
    <w:rPr>
      <w:rFonts w:ascii="Calibri" w:eastAsia="Times New Roman" w:hAnsi="Calibri" w:cs="Calibri"/>
      <w:szCs w:val="20"/>
      <w:lang w:eastAsia="ru-RU"/>
    </w:rPr>
  </w:style>
  <w:style w:type="paragraph" w:styleId="a4">
    <w:name w:val="Normal (Web)"/>
    <w:basedOn w:val="a"/>
    <w:uiPriority w:val="99"/>
    <w:unhideWhenUsed/>
    <w:rsid w:val="008F4ACD"/>
    <w:pPr>
      <w:suppressAutoHyphens w:val="0"/>
      <w:spacing w:before="100" w:beforeAutospacing="1" w:after="100" w:afterAutospacing="1"/>
    </w:pPr>
    <w:rPr>
      <w:rFonts w:eastAsia="Calibri"/>
      <w:lang w:eastAsia="ru-RU"/>
    </w:rPr>
  </w:style>
  <w:style w:type="paragraph" w:customStyle="1" w:styleId="ConsPlusTitle">
    <w:name w:val="ConsPlusTitle"/>
    <w:rsid w:val="008F4AC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8F4ACD"/>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1789</Words>
  <Characters>10203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359-1 Жоголь</dc:creator>
  <cp:lastModifiedBy>Ира</cp:lastModifiedBy>
  <cp:revision>2</cp:revision>
  <cp:lastPrinted>2017-10-09T14:43:00Z</cp:lastPrinted>
  <dcterms:created xsi:type="dcterms:W3CDTF">2017-10-11T14:24:00Z</dcterms:created>
  <dcterms:modified xsi:type="dcterms:W3CDTF">2017-10-11T14:24:00Z</dcterms:modified>
</cp:coreProperties>
</file>