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597C" w14:textId="77777777" w:rsidR="00E86A34" w:rsidRDefault="00534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>
        <w:rPr>
          <w:noProof/>
        </w:rPr>
        <w:drawing>
          <wp:inline distT="0" distB="0" distL="0" distR="0" wp14:anchorId="1C964ABB" wp14:editId="4CBDA034">
            <wp:extent cx="619125" cy="721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</w:t>
      </w:r>
    </w:p>
    <w:p w14:paraId="76BBD4AB" w14:textId="77777777" w:rsidR="00E86A34" w:rsidRDefault="0053449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МУНИЦИПАЛЬНЫЙ СОВЕТ ВНУТРИГОРОДСКОГО</w:t>
      </w:r>
    </w:p>
    <w:p w14:paraId="1EDA902C" w14:textId="77777777" w:rsidR="00E86A34" w:rsidRDefault="00534496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МУНИЦИПАЛЬНОГО ОБРАЗОВАНИЯ САНКТ-ПЕТЕРБУРГА          </w:t>
      </w:r>
    </w:p>
    <w:p w14:paraId="41D998C3" w14:textId="77777777" w:rsidR="00E86A34" w:rsidRDefault="00534496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поселок РЕПИНО (седьмой созыв)</w:t>
      </w:r>
    </w:p>
    <w:p w14:paraId="53C65432" w14:textId="77777777" w:rsidR="00E86A34" w:rsidRDefault="0053449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</w:t>
      </w:r>
    </w:p>
    <w:p w14:paraId="7A98D675" w14:textId="7E37C34F" w:rsidR="00E86A34" w:rsidRPr="0062684C" w:rsidRDefault="0062684C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2684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проект</w:t>
      </w:r>
    </w:p>
    <w:p w14:paraId="3BAA6AC0" w14:textId="77777777" w:rsidR="00E86A34" w:rsidRDefault="00534496">
      <w:pPr>
        <w:tabs>
          <w:tab w:val="left" w:pos="0"/>
        </w:tabs>
        <w:spacing w:after="0" w:line="240" w:lineRule="auto"/>
        <w:jc w:val="center"/>
        <w:outlineLvl w:val="1"/>
        <w:rPr>
          <w:rFonts w:ascii="Bookman Old Style" w:eastAsia="Times New Roman" w:hAnsi="Bookman Old Style" w:cs="Bookman Old Style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14:paraId="65C61135" w14:textId="77777777" w:rsidR="00E86A34" w:rsidRDefault="00E8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8F06DA" w14:textId="3D724E0C" w:rsidR="00E86A34" w:rsidRDefault="0062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__________</w:t>
      </w:r>
      <w:r w:rsidR="00743B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 w:rsidR="009A04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="00743B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</w:t>
      </w:r>
    </w:p>
    <w:p w14:paraId="5C06C8E9" w14:textId="77777777" w:rsidR="00E86A34" w:rsidRDefault="00E86A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24F6BE3" w14:textId="741BE6D5" w:rsidR="00E86A34" w:rsidRDefault="0053449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«О внесении изменения в Решение 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 3–8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от 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12.10.2022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Репино»»</w:t>
      </w:r>
    </w:p>
    <w:p w14:paraId="0BEAA7E1" w14:textId="77777777" w:rsidR="00E86A34" w:rsidRDefault="00E86A34">
      <w:pPr>
        <w:spacing w:before="5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6D7864" w14:textId="7C3BF33C" w:rsidR="00E86A34" w:rsidRDefault="00534496" w:rsidP="006268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Законом Санкт-Петербурга от 23.09.2009 N 420-79 «Об организации местного самоуправления в Санкт-Петербурге», 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Законом Санкт-Петербурга от 21.06.2006 №348–54 «О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62684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еестре муниципальных должностей в Санкт-Петербурге,</w:t>
      </w:r>
      <w:r w:rsidR="0062684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города федерального значения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», З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акон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анкт-Петербурга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от </w:t>
      </w:r>
      <w:r w:rsidR="0062684C" w:rsidRPr="004E39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01.07.2025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№433-80 «О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внесении изменений в отдельные законы Санкт-Петербурга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 регулировании вопросов денежного содержания и пенсионного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обеспечения лиц, замещающих муниципальные должности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Санкт-Петербурге, и муниципальных служащих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2684C" w:rsidRP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Санкт-Петербурге</w:t>
      </w:r>
      <w:r w:rsidR="006268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внутригородского муниципального образования Санкт-Петербурга поселок Репино, в целях приведения муниципального нормативного правового акта в соответствие с действующим законодательством</w:t>
      </w:r>
    </w:p>
    <w:p w14:paraId="75B04421" w14:textId="77777777" w:rsidR="00E86A34" w:rsidRDefault="0053449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МУНИЦИПАЛЬНЫЙ СОВЕТ ВМО ПОСЕЛОК РЕПИНО</w:t>
      </w:r>
    </w:p>
    <w:p w14:paraId="0632A1D9" w14:textId="77777777" w:rsidR="00E86A34" w:rsidRDefault="00534496">
      <w:pPr>
        <w:spacing w:after="160"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                                 РЕШИЛ:</w:t>
      </w:r>
    </w:p>
    <w:p w14:paraId="6042B878" w14:textId="77777777" w:rsidR="00D024B8" w:rsidRDefault="00534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решение Муниципального Совета внутригородского муниципального образования Санкт-Петербург поселок Репино от 12.10.2022 г. №3-8 </w:t>
      </w:r>
      <w:r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«Об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 (далее-Положение) следующие изменения:</w:t>
      </w:r>
    </w:p>
    <w:p w14:paraId="12C3DE4C" w14:textId="28572AE2" w:rsidR="00E86A34" w:rsidRPr="00743B7E" w:rsidRDefault="00534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D02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hyperlink r:id="rId6">
        <w:r w:rsidR="00E86A34" w:rsidRPr="00743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приложение 1</w:t>
        </w:r>
      </w:hyperlink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Положению изложить в редакции согласно </w:t>
      </w:r>
      <w:hyperlink r:id="rId7">
        <w:r w:rsidR="00E86A34" w:rsidRPr="00743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приложению 1</w:t>
        </w:r>
      </w:hyperlink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решению;</w:t>
      </w:r>
    </w:p>
    <w:p w14:paraId="7F33D38F" w14:textId="43E58555" w:rsidR="00E86A34" w:rsidRPr="00743B7E" w:rsidRDefault="00534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</w:t>
      </w:r>
      <w:r w:rsidR="00D02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hyperlink r:id="rId8">
        <w:r w:rsidR="00E86A34" w:rsidRPr="00743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приложение 2</w:t>
        </w:r>
      </w:hyperlink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Положению изложить в редакции согласно </w:t>
      </w:r>
      <w:hyperlink r:id="rId9">
        <w:r w:rsidR="00E86A34" w:rsidRPr="00743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приложению </w:t>
        </w:r>
      </w:hyperlink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 настоящему решению.</w:t>
      </w:r>
    </w:p>
    <w:p w14:paraId="02481FDF" w14:textId="77777777" w:rsidR="00E86A34" w:rsidRPr="00743B7E" w:rsidRDefault="005344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Контроль за исполнением настоящего Решения возложить на главу муниципального образования Санкт-Петербурга поселок Репино.</w:t>
      </w:r>
    </w:p>
    <w:p w14:paraId="23FB5880" w14:textId="77777777" w:rsidR="00E86A34" w:rsidRPr="00743B7E" w:rsidRDefault="005344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3.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морепино.рф</w:t>
      </w:r>
      <w:proofErr w:type="spellEnd"/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C7ED99A" w14:textId="4E6A174A" w:rsidR="00E86A34" w:rsidRDefault="00534496" w:rsidP="003523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решение подлежит официальному опубликованию и вступает в силу с</w:t>
      </w:r>
      <w:r w:rsidR="003523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01 января 202</w:t>
      </w:r>
      <w:r w:rsidR="0035230D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14:paraId="296ED525" w14:textId="77777777" w:rsidR="00E86A34" w:rsidRDefault="00E8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D9191A" w14:textId="77777777" w:rsidR="00743B7E" w:rsidRDefault="00743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F3AB02" w14:textId="77777777" w:rsidR="00E86A34" w:rsidRDefault="00534496">
      <w:pPr>
        <w:keepNext/>
        <w:numPr>
          <w:ilvl w:val="2"/>
          <w:numId w:val="7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6DF438E6" w14:textId="77777777" w:rsidR="00E86A34" w:rsidRDefault="00534496">
      <w:pPr>
        <w:keepNext/>
        <w:numPr>
          <w:ilvl w:val="2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председатель Муниципального Совета     </w:t>
      </w:r>
    </w:p>
    <w:p w14:paraId="4D37D334" w14:textId="326546B6" w:rsidR="00E86A34" w:rsidRDefault="00534496">
      <w:pPr>
        <w:keepNext/>
        <w:numPr>
          <w:ilvl w:val="2"/>
          <w:numId w:val="9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ВМО поселок Репино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                 Семёнова И.</w:t>
      </w:r>
      <w:r w:rsidR="00743B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Г.</w:t>
      </w:r>
    </w:p>
    <w:p w14:paraId="71AE5146" w14:textId="77777777" w:rsidR="00E86A34" w:rsidRDefault="00E86A34">
      <w:pPr>
        <w:keepNext/>
        <w:numPr>
          <w:ilvl w:val="2"/>
          <w:numId w:val="10"/>
        </w:numPr>
        <w:spacing w:after="0" w:line="36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4770CD09" w14:textId="77777777" w:rsidR="00E86A34" w:rsidRDefault="005344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br w:type="page"/>
      </w:r>
    </w:p>
    <w:p w14:paraId="5CEEFD41" w14:textId="77777777" w:rsidR="00E86A34" w:rsidRDefault="0053449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Приложение №1</w:t>
      </w:r>
    </w:p>
    <w:p w14:paraId="5776A0AC" w14:textId="5BA5313A" w:rsidR="00E86A34" w:rsidRDefault="0053449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</w:t>
      </w:r>
      <w:r w:rsidR="00801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</w:t>
      </w:r>
      <w:r w:rsidR="00801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МС ВМО поселок Репино </w:t>
      </w:r>
    </w:p>
    <w:p w14:paraId="7CFEBC33" w14:textId="0B86401E" w:rsidR="00E86A34" w:rsidRDefault="0053449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от </w:t>
      </w:r>
      <w:r w:rsidR="003E6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3E6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</w:t>
      </w:r>
      <w:r w:rsidR="009907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3E6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</w:p>
    <w:p w14:paraId="5386E8F0" w14:textId="77777777" w:rsidR="00E86A34" w:rsidRDefault="005344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9A31521" w14:textId="77777777" w:rsidR="00E86A34" w:rsidRPr="00944372" w:rsidRDefault="00534496" w:rsidP="00944372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14:paraId="61769F3A" w14:textId="77777777" w:rsidR="00944372" w:rsidRPr="00944372" w:rsidRDefault="00534496" w:rsidP="00944372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«</w:t>
      </w:r>
      <w:r w:rsidR="00944372"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денежном содержании лиц, </w:t>
      </w:r>
    </w:p>
    <w:p w14:paraId="609FC2D2" w14:textId="77777777" w:rsidR="00944372" w:rsidRPr="00944372" w:rsidRDefault="00944372" w:rsidP="00944372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замещающих муниципальные должности, </w:t>
      </w:r>
    </w:p>
    <w:p w14:paraId="67F524A5" w14:textId="77777777" w:rsidR="00944372" w:rsidRPr="00944372" w:rsidRDefault="00944372" w:rsidP="00944372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осуществляющих свои полномочия </w:t>
      </w:r>
    </w:p>
    <w:p w14:paraId="0681C95C" w14:textId="77777777" w:rsidR="00944372" w:rsidRPr="00944372" w:rsidRDefault="00944372" w:rsidP="00944372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постоянной основе, и муниципальных </w:t>
      </w:r>
    </w:p>
    <w:p w14:paraId="492E4772" w14:textId="77777777" w:rsidR="00944372" w:rsidRPr="00944372" w:rsidRDefault="00944372" w:rsidP="00944372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служащих, замещающих должности </w:t>
      </w:r>
    </w:p>
    <w:p w14:paraId="019E055B" w14:textId="77777777" w:rsidR="00944372" w:rsidRPr="00944372" w:rsidRDefault="00944372" w:rsidP="00944372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службы в органах местного </w:t>
      </w:r>
    </w:p>
    <w:p w14:paraId="04FD52AC" w14:textId="77777777" w:rsidR="00944372" w:rsidRPr="00944372" w:rsidRDefault="00944372" w:rsidP="00944372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 внутригородского </w:t>
      </w:r>
    </w:p>
    <w:p w14:paraId="4D2ACF1F" w14:textId="77777777" w:rsidR="00944372" w:rsidRPr="00944372" w:rsidRDefault="00944372" w:rsidP="00944372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14:paraId="2A38824B" w14:textId="77777777" w:rsidR="00944372" w:rsidRPr="00944372" w:rsidRDefault="00944372" w:rsidP="00944372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федерального значения </w:t>
      </w:r>
    </w:p>
    <w:p w14:paraId="7CD37FC0" w14:textId="7E58A82B" w:rsidR="00E86A34" w:rsidRDefault="00944372" w:rsidP="00944372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44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Санкт-Петербурга поселок Репино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14:paraId="58D8D818" w14:textId="77777777" w:rsidR="00E86A34" w:rsidRDefault="00E86A34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11E6E790" w14:textId="77777777" w:rsidR="00E86A34" w:rsidRDefault="00E86A34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9" w:type="dxa"/>
        <w:tblLayout w:type="fixed"/>
        <w:tblLook w:val="04A0" w:firstRow="1" w:lastRow="0" w:firstColumn="1" w:lastColumn="0" w:noHBand="0" w:noVBand="1"/>
      </w:tblPr>
      <w:tblGrid>
        <w:gridCol w:w="6584"/>
        <w:gridCol w:w="2755"/>
      </w:tblGrid>
      <w:tr w:rsidR="00E86A34" w14:paraId="1E77AFB0" w14:textId="77777777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46CB" w14:textId="77777777" w:rsidR="00E86A34" w:rsidRDefault="00534496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должности</w:t>
            </w:r>
          </w:p>
          <w:p w14:paraId="6FFEBE86" w14:textId="77777777" w:rsidR="00E86A34" w:rsidRDefault="00534496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Реестром муниципальных должностей в Санкт-Петербурге)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00049" w14:textId="133BA9B8" w:rsidR="00E86A34" w:rsidRDefault="00990737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37">
              <w:rPr>
                <w:rFonts w:ascii="Times New Roman" w:hAnsi="Times New Roman" w:cs="Times New Roman"/>
                <w:sz w:val="24"/>
                <w:szCs w:val="24"/>
              </w:rPr>
              <w:t>Предельные нормативы размера должностного оклада (в расчетных единицах)</w:t>
            </w:r>
          </w:p>
        </w:tc>
      </w:tr>
      <w:tr w:rsidR="00E86A34" w14:paraId="31773B60" w14:textId="77777777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AB22" w14:textId="77777777" w:rsidR="00E86A34" w:rsidRDefault="005344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011A09" w14:textId="77777777" w:rsidR="00E86A34" w:rsidRDefault="005344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исполняющий полномочия Председателя Муниципального Совета</w:t>
            </w:r>
          </w:p>
          <w:p w14:paraId="0850874A" w14:textId="77777777" w:rsidR="00E86A34" w:rsidRDefault="00E86A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2E852" w14:textId="432B4CDF" w:rsidR="00E86A34" w:rsidRDefault="003E63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462DA472" w14:textId="77777777" w:rsidR="00E86A34" w:rsidRDefault="00E86A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A89B2" w14:textId="77777777" w:rsidR="00E86A34" w:rsidRDefault="00534496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0F515B2B" w14:textId="77777777" w:rsidR="00E86A34" w:rsidRDefault="0053449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3F232A82" w14:textId="09ABD9FB" w:rsidR="00E86A34" w:rsidRDefault="0053449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944372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944372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МС ВМО поселок Репино </w:t>
      </w:r>
    </w:p>
    <w:p w14:paraId="4322854F" w14:textId="238AC51B" w:rsidR="00E86A34" w:rsidRDefault="0053449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от </w:t>
      </w:r>
      <w:r w:rsidR="00944372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4437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99073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44372">
        <w:rPr>
          <w:rFonts w:ascii="Times New Roman" w:hAnsi="Times New Roman" w:cs="Times New Roman"/>
          <w:b/>
          <w:sz w:val="24"/>
          <w:szCs w:val="24"/>
        </w:rPr>
        <w:t>____</w:t>
      </w:r>
    </w:p>
    <w:p w14:paraId="1E60F780" w14:textId="77777777" w:rsidR="00E86A34" w:rsidRDefault="00E86A3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62C5B68" w14:textId="0A0613C8" w:rsidR="00944372" w:rsidRPr="00944372" w:rsidRDefault="00944372" w:rsidP="0094437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B8E0E" w14:textId="77777777" w:rsidR="00944372" w:rsidRPr="00944372" w:rsidRDefault="00944372" w:rsidP="0094437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к Положению «О денежном содержании лиц, </w:t>
      </w:r>
    </w:p>
    <w:p w14:paraId="0C4590CC" w14:textId="77777777" w:rsidR="00944372" w:rsidRPr="00944372" w:rsidRDefault="00944372" w:rsidP="0094437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замещающих муниципальные должности, </w:t>
      </w:r>
    </w:p>
    <w:p w14:paraId="63D09030" w14:textId="77777777" w:rsidR="00944372" w:rsidRPr="00944372" w:rsidRDefault="00944372" w:rsidP="0094437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осуществляющих свои полномочия </w:t>
      </w:r>
    </w:p>
    <w:p w14:paraId="5338767A" w14:textId="77777777" w:rsidR="00944372" w:rsidRPr="00944372" w:rsidRDefault="00944372" w:rsidP="0094437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на постоянной основе, и муниципальных </w:t>
      </w:r>
    </w:p>
    <w:p w14:paraId="3825F585" w14:textId="77777777" w:rsidR="00944372" w:rsidRPr="00944372" w:rsidRDefault="00944372" w:rsidP="0094437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служащих, замещающих должности </w:t>
      </w:r>
    </w:p>
    <w:p w14:paraId="2348C8EF" w14:textId="77777777" w:rsidR="00944372" w:rsidRPr="00944372" w:rsidRDefault="00944372" w:rsidP="0094437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муниципальной службы в органах местного </w:t>
      </w:r>
    </w:p>
    <w:p w14:paraId="3A513597" w14:textId="77777777" w:rsidR="00944372" w:rsidRPr="00944372" w:rsidRDefault="00944372" w:rsidP="0094437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самоуправления внутригородского </w:t>
      </w:r>
    </w:p>
    <w:p w14:paraId="5881C79B" w14:textId="77777777" w:rsidR="00944372" w:rsidRPr="00944372" w:rsidRDefault="00944372" w:rsidP="0094437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D378C7" w14:textId="77777777" w:rsidR="00944372" w:rsidRPr="00944372" w:rsidRDefault="00944372" w:rsidP="0094437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</w:p>
    <w:p w14:paraId="1CCD1A40" w14:textId="77777777" w:rsidR="00944372" w:rsidRPr="00944372" w:rsidRDefault="00944372" w:rsidP="00944372">
      <w:pPr>
        <w:spacing w:after="0" w:line="0" w:lineRule="atLeast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44372">
        <w:rPr>
          <w:rFonts w:ascii="Times New Roman" w:hAnsi="Times New Roman" w:cs="Times New Roman"/>
          <w:sz w:val="24"/>
          <w:szCs w:val="24"/>
        </w:rPr>
        <w:t>Санкт-Петербурга поселок Репино</w:t>
      </w:r>
      <w:r w:rsidRPr="009443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5DAAB0F9" w14:textId="14C1B43E" w:rsidR="00E86A34" w:rsidRDefault="00E86A34" w:rsidP="0094437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5E49E843" w14:textId="77777777" w:rsidR="00E86A34" w:rsidRDefault="00E86A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39" w:type="dxa"/>
        <w:tblLayout w:type="fixed"/>
        <w:tblLook w:val="04A0" w:firstRow="1" w:lastRow="0" w:firstColumn="1" w:lastColumn="0" w:noHBand="0" w:noVBand="1"/>
      </w:tblPr>
      <w:tblGrid>
        <w:gridCol w:w="5487"/>
        <w:gridCol w:w="3852"/>
      </w:tblGrid>
      <w:tr w:rsidR="00E86A34" w14:paraId="7ED81CCA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03997" w14:textId="77777777" w:rsidR="00E86A34" w:rsidRDefault="00534496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  <w:p w14:paraId="0A8E3B3D" w14:textId="77777777" w:rsidR="00E86A34" w:rsidRDefault="00534496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Реестром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Санкт-Петербурге)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3D6C" w14:textId="4F886867" w:rsidR="00E86A34" w:rsidRDefault="00990737" w:rsidP="00990737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37">
              <w:rPr>
                <w:rFonts w:ascii="Times New Roman" w:hAnsi="Times New Roman" w:cs="Times New Roman"/>
                <w:sz w:val="24"/>
                <w:szCs w:val="24"/>
              </w:rPr>
              <w:t>Предельные нормативы размера должностного оклада (в расчетных единицах)</w:t>
            </w:r>
          </w:p>
        </w:tc>
      </w:tr>
      <w:tr w:rsidR="00E86A34" w14:paraId="388AD421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794E" w14:textId="77777777" w:rsidR="00E86A34" w:rsidRDefault="005344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6BFE" w14:textId="0050AADF" w:rsidR="00E86A34" w:rsidRDefault="009443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86A34" w14:paraId="3E47B2C1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BC59" w14:textId="77777777" w:rsidR="00E86A34" w:rsidRDefault="005344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6B50" w14:textId="62E62FB7" w:rsidR="00E86A34" w:rsidRDefault="009443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86A34" w14:paraId="4A901898" w14:textId="77777777" w:rsidTr="00944372">
        <w:trPr>
          <w:trHeight w:val="666"/>
        </w:trPr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17605" w14:textId="77777777" w:rsidR="00E86A34" w:rsidRDefault="005344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администрации-главный бухгалтер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8AD6" w14:textId="422002AC" w:rsidR="00E86A34" w:rsidRDefault="009443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86A34" w14:paraId="683AF551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6BCB" w14:textId="77777777" w:rsidR="00E86A34" w:rsidRDefault="005344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005CB" w14:textId="5E700D8E" w:rsidR="00E86A34" w:rsidRDefault="009443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</w:tr>
      <w:tr w:rsidR="00E86A34" w14:paraId="7640C280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0396" w14:textId="77777777" w:rsidR="00E86A34" w:rsidRDefault="005344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05F31" w14:textId="28572B28" w:rsidR="00E86A34" w:rsidRDefault="009443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</w:tr>
      <w:tr w:rsidR="00E86A34" w14:paraId="27E5B830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9153" w14:textId="77777777" w:rsidR="00E86A34" w:rsidRDefault="005344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DFB7D" w14:textId="278E1362" w:rsidR="00E86A34" w:rsidRDefault="009443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</w:tr>
    </w:tbl>
    <w:p w14:paraId="32D7D1BF" w14:textId="77777777" w:rsidR="00E86A34" w:rsidRDefault="00E86A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86A34">
      <w:pgSz w:w="11906" w:h="16838"/>
      <w:pgMar w:top="1134" w:right="1133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6B0"/>
    <w:multiLevelType w:val="multilevel"/>
    <w:tmpl w:val="C3F89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4A2CEB"/>
    <w:multiLevelType w:val="multilevel"/>
    <w:tmpl w:val="D87233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A64784"/>
    <w:multiLevelType w:val="multilevel"/>
    <w:tmpl w:val="8AD0F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DA695E"/>
    <w:multiLevelType w:val="multilevel"/>
    <w:tmpl w:val="2C24F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403754"/>
    <w:multiLevelType w:val="multilevel"/>
    <w:tmpl w:val="8F982B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C997E86"/>
    <w:multiLevelType w:val="multilevel"/>
    <w:tmpl w:val="3856B5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  <w:lvlOverride w:ilvl="0"/>
    <w:lvlOverride w:ilvl="1"/>
    <w:lvlOverride w:ilvl="2">
      <w:startOverride w:val="1"/>
    </w:lvlOverride>
  </w:num>
  <w:num w:numId="8">
    <w:abstractNumId w:val="4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34"/>
    <w:rsid w:val="001D6DBE"/>
    <w:rsid w:val="0023370A"/>
    <w:rsid w:val="002C77B1"/>
    <w:rsid w:val="0035230D"/>
    <w:rsid w:val="003A1FC1"/>
    <w:rsid w:val="003E6311"/>
    <w:rsid w:val="004954FF"/>
    <w:rsid w:val="004E394F"/>
    <w:rsid w:val="00534496"/>
    <w:rsid w:val="0062684C"/>
    <w:rsid w:val="00743B7E"/>
    <w:rsid w:val="008018B9"/>
    <w:rsid w:val="0090792A"/>
    <w:rsid w:val="00944372"/>
    <w:rsid w:val="00990737"/>
    <w:rsid w:val="009A0471"/>
    <w:rsid w:val="00D024B8"/>
    <w:rsid w:val="00DA113A"/>
    <w:rsid w:val="00E35156"/>
    <w:rsid w:val="00E8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59A1"/>
  <w15:docId w15:val="{7FA9A21C-8BDE-4390-9E03-AB58A34C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3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C7EA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462AE"/>
    <w:rPr>
      <w:color w:val="0000FF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9C7E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2B08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63705&amp;dst=100150&amp;field=134&amp;date=01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9769&amp;dst=100039&amp;field=134&amp;date=01.1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63705&amp;dst=100148&amp;field=134&amp;date=01.11.20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9769&amp;dst=100039&amp;field=134&amp;date=01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dc:description/>
  <cp:lastModifiedBy>USER</cp:lastModifiedBy>
  <cp:revision>29</cp:revision>
  <cp:lastPrinted>2024-12-26T09:24:00Z</cp:lastPrinted>
  <dcterms:created xsi:type="dcterms:W3CDTF">2024-12-16T08:57:00Z</dcterms:created>
  <dcterms:modified xsi:type="dcterms:W3CDTF">2025-07-30T12:23:00Z</dcterms:modified>
  <dc:language>ru-RU</dc:language>
</cp:coreProperties>
</file>