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8F" w:rsidRPr="00D629C0" w:rsidRDefault="00DD428F" w:rsidP="00DD428F">
      <w:pPr>
        <w:pStyle w:val="a3"/>
        <w:jc w:val="both"/>
        <w:rPr>
          <w:u w:val="single"/>
        </w:rPr>
      </w:pPr>
      <w:r w:rsidRPr="00D629C0">
        <w:rPr>
          <w:rStyle w:val="a4"/>
          <w:u w:val="single"/>
        </w:rPr>
        <w:t>Студии ИЗО, ДПИ</w:t>
      </w:r>
    </w:p>
    <w:p w:rsidR="00DD428F" w:rsidRDefault="00DD428F" w:rsidP="00DD428F">
      <w:pPr>
        <w:tabs>
          <w:tab w:val="left" w:pos="1834"/>
        </w:tabs>
        <w:rPr>
          <w:sz w:val="24"/>
          <w:szCs w:val="24"/>
        </w:rPr>
      </w:pPr>
      <w:r w:rsidRPr="00DD428F">
        <w:rPr>
          <w:b/>
          <w:i/>
          <w:sz w:val="24"/>
          <w:szCs w:val="24"/>
        </w:rPr>
        <w:t xml:space="preserve">Воспитанники </w:t>
      </w:r>
      <w:proofErr w:type="gramStart"/>
      <w:r w:rsidRPr="00DD428F">
        <w:rPr>
          <w:b/>
          <w:i/>
          <w:sz w:val="24"/>
          <w:szCs w:val="24"/>
        </w:rPr>
        <w:t>ИЗО-студии</w:t>
      </w:r>
      <w:proofErr w:type="gramEnd"/>
      <w:r w:rsidR="00B36876">
        <w:rPr>
          <w:sz w:val="24"/>
          <w:szCs w:val="24"/>
        </w:rPr>
        <w:t xml:space="preserve"> принимали </w:t>
      </w:r>
      <w:proofErr w:type="spellStart"/>
      <w:r w:rsidR="00B36876">
        <w:rPr>
          <w:sz w:val="24"/>
          <w:szCs w:val="24"/>
        </w:rPr>
        <w:t>участиев</w:t>
      </w:r>
      <w:proofErr w:type="spellEnd"/>
      <w:r w:rsidR="00B36876">
        <w:rPr>
          <w:sz w:val="24"/>
          <w:szCs w:val="24"/>
        </w:rPr>
        <w:t xml:space="preserve"> проводимых районом выставках и выставках-конкурсах</w:t>
      </w:r>
      <w:r w:rsidRPr="00094163">
        <w:rPr>
          <w:sz w:val="24"/>
          <w:szCs w:val="24"/>
        </w:rPr>
        <w:t>:</w:t>
      </w:r>
      <w:r w:rsidR="00B36876">
        <w:rPr>
          <w:sz w:val="24"/>
          <w:szCs w:val="24"/>
        </w:rPr>
        <w:t xml:space="preserve"> </w:t>
      </w:r>
    </w:p>
    <w:p w:rsidR="00B36876" w:rsidRDefault="00B36876" w:rsidP="00B36876">
      <w:pPr>
        <w:pStyle w:val="a5"/>
        <w:numPr>
          <w:ilvl w:val="0"/>
          <w:numId w:val="3"/>
        </w:numPr>
        <w:tabs>
          <w:tab w:val="left" w:pos="1834"/>
        </w:tabs>
        <w:rPr>
          <w:sz w:val="24"/>
          <w:szCs w:val="24"/>
        </w:rPr>
      </w:pPr>
      <w:r>
        <w:rPr>
          <w:sz w:val="24"/>
          <w:szCs w:val="24"/>
        </w:rPr>
        <w:t>Первые шаги в искусстве - 2-е место</w:t>
      </w:r>
    </w:p>
    <w:p w:rsidR="00B36876" w:rsidRDefault="00B36876" w:rsidP="00B36876">
      <w:pPr>
        <w:pStyle w:val="a5"/>
        <w:numPr>
          <w:ilvl w:val="0"/>
          <w:numId w:val="3"/>
        </w:numPr>
        <w:tabs>
          <w:tab w:val="left" w:pos="1834"/>
        </w:tabs>
        <w:rPr>
          <w:sz w:val="24"/>
          <w:szCs w:val="24"/>
        </w:rPr>
      </w:pPr>
      <w:r>
        <w:rPr>
          <w:sz w:val="24"/>
          <w:szCs w:val="24"/>
        </w:rPr>
        <w:t>Рождество в Петербурге - 3-е место</w:t>
      </w:r>
    </w:p>
    <w:p w:rsidR="00B36876" w:rsidRDefault="00B36876" w:rsidP="00B36876">
      <w:pPr>
        <w:pStyle w:val="a5"/>
        <w:numPr>
          <w:ilvl w:val="0"/>
          <w:numId w:val="3"/>
        </w:numPr>
        <w:tabs>
          <w:tab w:val="left" w:pos="1834"/>
        </w:tabs>
        <w:rPr>
          <w:sz w:val="24"/>
          <w:szCs w:val="24"/>
        </w:rPr>
      </w:pPr>
      <w:r>
        <w:rPr>
          <w:sz w:val="24"/>
          <w:szCs w:val="24"/>
        </w:rPr>
        <w:t>След тех дней - 1-е место</w:t>
      </w:r>
    </w:p>
    <w:p w:rsidR="00B36876" w:rsidRPr="00B36876" w:rsidRDefault="00B36876" w:rsidP="00B36876">
      <w:pPr>
        <w:tabs>
          <w:tab w:val="left" w:pos="1834"/>
        </w:tabs>
        <w:rPr>
          <w:sz w:val="24"/>
          <w:szCs w:val="24"/>
        </w:rPr>
      </w:pPr>
      <w:r w:rsidRPr="00B36876">
        <w:rPr>
          <w:sz w:val="24"/>
          <w:szCs w:val="24"/>
        </w:rPr>
        <w:t>Также воспитанники принимали участие в выставках, которые проводились Молодежным центром к праздничным датам и в рамках месячника борьбы с наркотиками.</w:t>
      </w:r>
    </w:p>
    <w:p w:rsidR="00DD428F" w:rsidRDefault="00DD428F" w:rsidP="00DD428F">
      <w:pPr>
        <w:tabs>
          <w:tab w:val="left" w:pos="2655"/>
        </w:tabs>
        <w:rPr>
          <w:b/>
          <w:i/>
        </w:rPr>
      </w:pPr>
      <w:r>
        <w:rPr>
          <w:b/>
          <w:i/>
        </w:rPr>
        <w:t>студия ДПИ</w:t>
      </w:r>
      <w:r w:rsidRPr="004B6BDB">
        <w:rPr>
          <w:b/>
          <w:i/>
        </w:rPr>
        <w:t xml:space="preserve"> «Очумелые ручки» </w:t>
      </w:r>
    </w:p>
    <w:p w:rsidR="00B36876" w:rsidRDefault="00B36876" w:rsidP="00DD428F">
      <w:pPr>
        <w:tabs>
          <w:tab w:val="left" w:pos="2655"/>
        </w:tabs>
      </w:pPr>
      <w:r>
        <w:t>Воспитанники коллектива «Очумелые ручки» принимали участие во всех районных выставках-конкурсах</w:t>
      </w:r>
      <w:r w:rsidR="005E05F7">
        <w:t xml:space="preserve"> и неизменно были победителями в них.</w:t>
      </w:r>
    </w:p>
    <w:p w:rsidR="005E05F7" w:rsidRDefault="005E05F7" w:rsidP="00DD428F">
      <w:pPr>
        <w:tabs>
          <w:tab w:val="left" w:pos="2655"/>
        </w:tabs>
      </w:pPr>
      <w:r>
        <w:t>Также коллектив принимал участие в городском конкурсе, завоевав дипломы лауреатов.</w:t>
      </w:r>
    </w:p>
    <w:p w:rsidR="005E05F7" w:rsidRDefault="005E05F7" w:rsidP="00DD428F">
      <w:pPr>
        <w:tabs>
          <w:tab w:val="left" w:pos="2655"/>
        </w:tabs>
      </w:pPr>
      <w:r>
        <w:t>Участие в межмуниципальном конкурсе «Скажи экстремизму-нет!» принесло коллективу 1-е место в номинации «Социальный проект».</w:t>
      </w:r>
    </w:p>
    <w:p w:rsidR="00D629C0" w:rsidRDefault="005E05F7" w:rsidP="005E05F7">
      <w:pPr>
        <w:tabs>
          <w:tab w:val="left" w:pos="2655"/>
        </w:tabs>
      </w:pPr>
      <w:r>
        <w:t>Всего за год завоёваны 63 грамоты (из них 46 - 1-е место, 17 - 2-е место) и 10 дипломов лауреатов.</w:t>
      </w:r>
    </w:p>
    <w:p w:rsidR="00D629C0" w:rsidRDefault="00D629C0"/>
    <w:p w:rsidR="00D629C0" w:rsidRPr="00421F8C" w:rsidRDefault="00D629C0" w:rsidP="00D629C0">
      <w:pPr>
        <w:pStyle w:val="a3"/>
        <w:jc w:val="both"/>
        <w:rPr>
          <w:u w:val="single"/>
        </w:rPr>
      </w:pPr>
      <w:r w:rsidRPr="00D629C0">
        <w:rPr>
          <w:rStyle w:val="a4"/>
          <w:u w:val="single"/>
        </w:rPr>
        <w:t>ТЕАТРАЛЬНАЯ СТУДИЯ И ХОРЕОГРАФИЯ</w:t>
      </w:r>
    </w:p>
    <w:p w:rsidR="00F32B77" w:rsidRDefault="00D629C0" w:rsidP="00D629C0">
      <w:pPr>
        <w:tabs>
          <w:tab w:val="left" w:pos="2655"/>
        </w:tabs>
      </w:pPr>
      <w:r>
        <w:t>Воспитанники театральной студии</w:t>
      </w:r>
      <w:r w:rsidR="00F32B77">
        <w:t xml:space="preserve"> «Сказка» принимали активное участие в выступлениях, проводимых в поселке Репино: Рождество, Масленица, День Победы, День защиты детей.</w:t>
      </w:r>
    </w:p>
    <w:p w:rsidR="00D629C0" w:rsidRDefault="00F32B77" w:rsidP="00D629C0">
      <w:pPr>
        <w:tabs>
          <w:tab w:val="left" w:pos="2655"/>
        </w:tabs>
      </w:pPr>
      <w:r>
        <w:t>Всего коллектив завоевал</w:t>
      </w:r>
      <w:r w:rsidR="00D629C0">
        <w:t>:</w:t>
      </w:r>
    </w:p>
    <w:p w:rsidR="0080634B" w:rsidRDefault="0080634B" w:rsidP="00D629C0">
      <w:pPr>
        <w:tabs>
          <w:tab w:val="left" w:pos="2655"/>
        </w:tabs>
      </w:pPr>
      <w:r>
        <w:t xml:space="preserve"> </w:t>
      </w:r>
      <w:r w:rsidR="00D629C0">
        <w:t>1.</w:t>
      </w:r>
      <w:r>
        <w:t xml:space="preserve"> </w:t>
      </w:r>
      <w:r w:rsidR="00D629C0">
        <w:t xml:space="preserve">Районный театральный фестиваль «Дебют» - </w:t>
      </w:r>
      <w:r>
        <w:t xml:space="preserve"> Диплом </w:t>
      </w:r>
      <w:r w:rsidR="00D629C0">
        <w:t xml:space="preserve">1 </w:t>
      </w:r>
      <w:r>
        <w:t>степени, 2 грамоты «Гран-При» за лучшее исполнение ролей.</w:t>
      </w:r>
    </w:p>
    <w:p w:rsidR="00D629C0" w:rsidRDefault="0080634B" w:rsidP="00D629C0">
      <w:pPr>
        <w:tabs>
          <w:tab w:val="left" w:pos="2655"/>
        </w:tabs>
      </w:pPr>
      <w:r>
        <w:t xml:space="preserve"> </w:t>
      </w:r>
      <w:r w:rsidR="00D629C0">
        <w:t>2.</w:t>
      </w:r>
      <w:r>
        <w:t xml:space="preserve"> Городской фестиваль «Под музыку прибоя» - грамота «Приз зрительских симпатий» и 6 грамот «Гран-При» за лучшее исполнение ролей</w:t>
      </w:r>
      <w:r w:rsidR="00D629C0">
        <w:t>.</w:t>
      </w:r>
    </w:p>
    <w:p w:rsidR="00D629C0" w:rsidRDefault="0080634B" w:rsidP="00D629C0">
      <w:pPr>
        <w:tabs>
          <w:tab w:val="left" w:pos="2655"/>
        </w:tabs>
      </w:pPr>
      <w:r>
        <w:t xml:space="preserve"> </w:t>
      </w:r>
      <w:r w:rsidR="00D629C0">
        <w:t>3.</w:t>
      </w:r>
      <w:r>
        <w:t xml:space="preserve"> Благодарность коллективу - фестиваль искусств «Зеленогорский этюд»</w:t>
      </w:r>
      <w:r w:rsidR="00D629C0">
        <w:t>.</w:t>
      </w:r>
    </w:p>
    <w:p w:rsidR="0080634B" w:rsidRDefault="0080634B" w:rsidP="00D629C0">
      <w:pPr>
        <w:tabs>
          <w:tab w:val="left" w:pos="2655"/>
        </w:tabs>
      </w:pPr>
      <w:r>
        <w:t xml:space="preserve"> 4. Благодарность - выступление на Масленице в Кронштадте.</w:t>
      </w:r>
    </w:p>
    <w:p w:rsidR="00421F8C" w:rsidRDefault="00421F8C" w:rsidP="00D629C0">
      <w:pPr>
        <w:tabs>
          <w:tab w:val="left" w:pos="2655"/>
        </w:tabs>
      </w:pPr>
    </w:p>
    <w:p w:rsidR="00421F8C" w:rsidRDefault="00421F8C" w:rsidP="00421F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F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1F8C">
        <w:rPr>
          <w:rFonts w:ascii="Times New Roman" w:hAnsi="Times New Roman" w:cs="Times New Roman"/>
          <w:b/>
          <w:sz w:val="24"/>
          <w:szCs w:val="24"/>
          <w:u w:val="single"/>
        </w:rPr>
        <w:t>СПОРТИВНЫЙ КОЛЛЕКТИВ</w:t>
      </w:r>
    </w:p>
    <w:p w:rsidR="00421F8C" w:rsidRPr="00421F8C" w:rsidRDefault="00421F8C" w:rsidP="00421F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cstheme="minorHAnsi"/>
        </w:rPr>
        <w:t xml:space="preserve"> </w:t>
      </w:r>
      <w:bookmarkStart w:id="0" w:name="_GoBack"/>
      <w:bookmarkEnd w:id="0"/>
      <w:r w:rsidRPr="00421F8C">
        <w:rPr>
          <w:rFonts w:cstheme="minorHAnsi"/>
        </w:rPr>
        <w:t xml:space="preserve">Неизменным успехом у девушек и женщин </w:t>
      </w:r>
      <w:r>
        <w:rPr>
          <w:rFonts w:cstheme="minorHAnsi"/>
        </w:rPr>
        <w:t>пользуются занятия гимнастикой,</w:t>
      </w:r>
      <w:r w:rsidRPr="00421F8C">
        <w:rPr>
          <w:rFonts w:cstheme="minorHAnsi"/>
        </w:rPr>
        <w:t xml:space="preserve"> а у детей - занятия </w:t>
      </w:r>
      <w:proofErr w:type="spellStart"/>
      <w:r w:rsidRPr="00421F8C">
        <w:rPr>
          <w:rFonts w:cstheme="minorHAnsi"/>
        </w:rPr>
        <w:t>фитболом</w:t>
      </w:r>
      <w:proofErr w:type="spellEnd"/>
      <w:r w:rsidRPr="00421F8C">
        <w:rPr>
          <w:rFonts w:cstheme="minorHAnsi"/>
        </w:rPr>
        <w:t>, ритмической гимнастикой с элементами хореографии.</w:t>
      </w:r>
    </w:p>
    <w:p w:rsidR="00421F8C" w:rsidRPr="00421F8C" w:rsidRDefault="00421F8C">
      <w:pPr>
        <w:rPr>
          <w:rFonts w:cstheme="minorHAnsi"/>
        </w:rPr>
      </w:pPr>
      <w:r>
        <w:rPr>
          <w:rFonts w:cstheme="minorHAnsi"/>
        </w:rPr>
        <w:t xml:space="preserve"> </w:t>
      </w:r>
      <w:r w:rsidRPr="00421F8C">
        <w:rPr>
          <w:rFonts w:cstheme="minorHAnsi"/>
        </w:rPr>
        <w:t>Коллектив «фристайл» успешно занимается и выступает на праздничных мероприятиях.</w:t>
      </w:r>
    </w:p>
    <w:p w:rsidR="00421F8C" w:rsidRPr="00421F8C" w:rsidRDefault="00421F8C">
      <w:pPr>
        <w:rPr>
          <w:rFonts w:ascii="Times New Roman" w:hAnsi="Times New Roman" w:cs="Times New Roman"/>
          <w:sz w:val="24"/>
          <w:szCs w:val="24"/>
        </w:rPr>
      </w:pPr>
    </w:p>
    <w:p w:rsidR="00421F8C" w:rsidRPr="00421F8C" w:rsidRDefault="00421F8C">
      <w:pPr>
        <w:rPr>
          <w:rFonts w:cstheme="minorHAnsi"/>
        </w:rPr>
      </w:pPr>
    </w:p>
    <w:sectPr w:rsidR="00421F8C" w:rsidRPr="0042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06F64"/>
    <w:multiLevelType w:val="hybridMultilevel"/>
    <w:tmpl w:val="4AD64F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E5B60E0"/>
    <w:multiLevelType w:val="hybridMultilevel"/>
    <w:tmpl w:val="53FE9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9222C"/>
    <w:multiLevelType w:val="hybridMultilevel"/>
    <w:tmpl w:val="7514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8F"/>
    <w:rsid w:val="002323EC"/>
    <w:rsid w:val="00421F8C"/>
    <w:rsid w:val="005E05F7"/>
    <w:rsid w:val="0080634B"/>
    <w:rsid w:val="00B36876"/>
    <w:rsid w:val="00CF0931"/>
    <w:rsid w:val="00D629C0"/>
    <w:rsid w:val="00DD428F"/>
    <w:rsid w:val="00F3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2CD31-AABB-49C1-947E-1CC27F76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28F"/>
    <w:rPr>
      <w:b/>
      <w:bCs/>
    </w:rPr>
  </w:style>
  <w:style w:type="paragraph" w:styleId="a5">
    <w:name w:val="List Paragraph"/>
    <w:basedOn w:val="a"/>
    <w:uiPriority w:val="34"/>
    <w:qFormat/>
    <w:rsid w:val="00DD4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Маслаков</dc:creator>
  <cp:keywords/>
  <dc:description/>
  <cp:lastModifiedBy>Илья Маслаков</cp:lastModifiedBy>
  <cp:revision>2</cp:revision>
  <dcterms:created xsi:type="dcterms:W3CDTF">2018-09-13T08:51:00Z</dcterms:created>
  <dcterms:modified xsi:type="dcterms:W3CDTF">2018-09-13T08:51:00Z</dcterms:modified>
</cp:coreProperties>
</file>