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0E0B4B8C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3A890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678013094" r:id="rId6"/>
        </w:object>
      </w:r>
      <w:r w:rsidR="00F508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18006688" w14:textId="790399C3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Е  </w:t>
      </w:r>
    </w:p>
    <w:bookmarkEnd w:id="0"/>
    <w:p w14:paraId="626A1C70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00F4162B" w:rsidR="00DC4DF8" w:rsidRPr="00F508FB" w:rsidRDefault="00211E01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марта 2021</w:t>
      </w:r>
      <w:r w:rsidR="00DC4DF8" w:rsidRPr="00F5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</w:t>
      </w:r>
      <w:r w:rsidR="00F5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DC4DF8" w:rsidRPr="00F5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C1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2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</w:t>
      </w:r>
    </w:p>
    <w:p w14:paraId="24C49C96" w14:textId="25B7E882" w:rsidR="00211E01" w:rsidRPr="00F508FB" w:rsidRDefault="00211E01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5F77AE" w14:textId="643FCD90" w:rsidR="00211E01" w:rsidRPr="00F508FB" w:rsidRDefault="00211E01" w:rsidP="00F5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«Об обращении в Санкт-Петербургскую избирательную комиссию»</w:t>
      </w:r>
    </w:p>
    <w:p w14:paraId="7EBE0352" w14:textId="5A926436" w:rsidR="00211E01" w:rsidRPr="00F508FB" w:rsidRDefault="00211E01" w:rsidP="00F5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D1B5C89" w14:textId="2530A8D3" w:rsidR="00211E01" w:rsidRPr="00F508FB" w:rsidRDefault="00211E01" w:rsidP="00F5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пунктом 4 статьи 24 Федерального закона от 12.06.2002 №67-ФЗ </w:t>
      </w:r>
      <w:bookmarkStart w:id="1" w:name="_GoBack"/>
      <w:bookmarkEnd w:id="1"/>
      <w:r w:rsidRPr="00F5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основных гарантиях избирательных прав на участие в референдуме граждан Российской Федерации», пунктом 6 статьи 1 Закона Санкт-Петербурга от 05.07.2006 №385-57 «О территориальных избирательных комиссиях в Санкт-Петербурге», </w:t>
      </w:r>
    </w:p>
    <w:p w14:paraId="6825ECF5" w14:textId="77777777" w:rsidR="00211E01" w:rsidRPr="00211E01" w:rsidRDefault="00211E01" w:rsidP="00DC4D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38893" w14:textId="77777777" w:rsidR="00DC4DF8" w:rsidRPr="00DC4DF8" w:rsidRDefault="00DC4DF8" w:rsidP="000E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5E1D4D" w14:textId="77777777" w:rsidR="00F508FB" w:rsidRPr="00F508FB" w:rsidRDefault="00F508FB" w:rsidP="000E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08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МУНИЦИПАЛЬНЫЙ СОВЕТ ВМО ПОСЕЛОК РЕПИНО</w:t>
      </w:r>
    </w:p>
    <w:p w14:paraId="0296D164" w14:textId="77777777" w:rsidR="00F508FB" w:rsidRPr="00F508FB" w:rsidRDefault="00F508FB" w:rsidP="000E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EEBA891" w14:textId="00BADB5D" w:rsidR="00F508FB" w:rsidRDefault="00F508FB" w:rsidP="000E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14:paraId="1B7E25D3" w14:textId="77777777" w:rsidR="000E2504" w:rsidRPr="00F508FB" w:rsidRDefault="000E2504" w:rsidP="000E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55CF9F" w14:textId="1B7FD5B4" w:rsidR="00897B29" w:rsidRDefault="00F508FB" w:rsidP="000E25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в Санкт-Петербургскую избирательную комиссию о возложении полномочий избирательной комиссии внутригородского муниципального образования Санкт-Петербурга поселок Репино на Территориальную избирательную комиссию №13.</w:t>
      </w:r>
    </w:p>
    <w:p w14:paraId="12362014" w14:textId="4A885F49" w:rsidR="00F508FB" w:rsidRDefault="00F508FB" w:rsidP="000E25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настоящего решения направить в Санкт-</w:t>
      </w:r>
      <w:r w:rsidR="00A81EF5">
        <w:rPr>
          <w:rFonts w:ascii="Times New Roman" w:hAnsi="Times New Roman" w:cs="Times New Roman"/>
          <w:sz w:val="24"/>
          <w:szCs w:val="24"/>
        </w:rPr>
        <w:t>Петербургскую избирательную комиссию и Территориальную избирательную комиссию №13.</w:t>
      </w:r>
    </w:p>
    <w:p w14:paraId="6CBC5539" w14:textId="09F1760C" w:rsidR="00A81EF5" w:rsidRDefault="00A81EF5" w:rsidP="000E25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p w14:paraId="0F4A6FE5" w14:textId="2765A014" w:rsidR="00A81EF5" w:rsidRDefault="00A81EF5" w:rsidP="000E25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0E2504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главу муниципального образования поселок Репино.</w:t>
      </w:r>
    </w:p>
    <w:p w14:paraId="7541F3E5" w14:textId="0CA4F268" w:rsidR="000E2504" w:rsidRDefault="000E2504" w:rsidP="000E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440AC" w14:textId="6B61C57F" w:rsidR="000E2504" w:rsidRDefault="000E2504" w:rsidP="000E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29020" w14:textId="2EBFE030" w:rsidR="000E2504" w:rsidRDefault="000E2504" w:rsidP="000E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84CA2" w14:textId="6370A95B" w:rsidR="000E2504" w:rsidRDefault="000E2504" w:rsidP="000E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19CE5" w14:textId="077CEDE3" w:rsidR="000E2504" w:rsidRDefault="000E2504" w:rsidP="000E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ED822" w14:textId="5A7672CE" w:rsidR="000E2504" w:rsidRDefault="000E2504" w:rsidP="000E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B7724" w14:textId="77777777" w:rsidR="000E2504" w:rsidRPr="00921CEF" w:rsidRDefault="000E2504" w:rsidP="000E2504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921CE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14:paraId="373665B0" w14:textId="77777777" w:rsidR="000E2504" w:rsidRPr="00921CEF" w:rsidRDefault="000E2504" w:rsidP="000E2504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921CEF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</w:t>
      </w:r>
    </w:p>
    <w:p w14:paraId="3CE7E0F6" w14:textId="77777777" w:rsidR="000E2504" w:rsidRPr="00921CEF" w:rsidRDefault="000E2504" w:rsidP="000E2504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1CEF">
        <w:rPr>
          <w:rFonts w:ascii="Times New Roman" w:hAnsi="Times New Roman" w:cs="Times New Roman"/>
          <w:sz w:val="24"/>
          <w:szCs w:val="24"/>
        </w:rPr>
        <w:t xml:space="preserve">МО поселок Репино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И.А. Лебедева</w:t>
      </w:r>
    </w:p>
    <w:p w14:paraId="0D1F3C9B" w14:textId="0264ABC7" w:rsidR="000E2504" w:rsidRDefault="000E2504" w:rsidP="000E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E9DDF" w14:textId="77777777" w:rsidR="000E2504" w:rsidRPr="000E2504" w:rsidRDefault="000E2504" w:rsidP="000E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504" w:rsidRPr="000E2504" w:rsidSect="00211E01">
      <w:pgSz w:w="11906" w:h="16838"/>
      <w:pgMar w:top="28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2294"/>
    <w:multiLevelType w:val="hybridMultilevel"/>
    <w:tmpl w:val="55A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37EBE"/>
    <w:multiLevelType w:val="hybridMultilevel"/>
    <w:tmpl w:val="D6FC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E2504"/>
    <w:rsid w:val="00211E01"/>
    <w:rsid w:val="002B2CA9"/>
    <w:rsid w:val="002C15B1"/>
    <w:rsid w:val="002D5EA8"/>
    <w:rsid w:val="005D5D61"/>
    <w:rsid w:val="007A5B56"/>
    <w:rsid w:val="00897B29"/>
    <w:rsid w:val="00977740"/>
    <w:rsid w:val="00A61C99"/>
    <w:rsid w:val="00A81EF5"/>
    <w:rsid w:val="00AA306B"/>
    <w:rsid w:val="00D22CB1"/>
    <w:rsid w:val="00DC4DF8"/>
    <w:rsid w:val="00EE258B"/>
    <w:rsid w:val="00F508FB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2019-09-01T12:04:00Z</cp:lastPrinted>
  <dcterms:created xsi:type="dcterms:W3CDTF">2021-03-22T08:58:00Z</dcterms:created>
  <dcterms:modified xsi:type="dcterms:W3CDTF">2021-03-23T10:59:00Z</dcterms:modified>
</cp:coreProperties>
</file>