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3F990" w14:textId="77777777" w:rsidR="00056BEC" w:rsidRPr="00056BEC" w:rsidRDefault="00056BEC" w:rsidP="00056BEC">
      <w:pPr>
        <w:pStyle w:val="a5"/>
        <w:widowControl/>
        <w:rPr>
          <w:sz w:val="24"/>
          <w:szCs w:val="24"/>
        </w:rPr>
      </w:pPr>
      <w:r w:rsidRPr="00056BEC">
        <w:rPr>
          <w:sz w:val="24"/>
          <w:szCs w:val="24"/>
        </w:rPr>
        <w:t xml:space="preserve">     </w:t>
      </w:r>
      <w:r w:rsidRPr="00056BEC">
        <w:rPr>
          <w:sz w:val="24"/>
          <w:szCs w:val="24"/>
        </w:rPr>
        <w:object w:dxaOrig="1020" w:dyaOrig="1155" w14:anchorId="0AB77C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57.75pt" o:ole="">
            <v:imagedata r:id="rId5" o:title=""/>
          </v:shape>
          <o:OLEObject Type="Embed" ProgID="CorelDRAW.Graphic.11" ShapeID="_x0000_i1025" DrawAspect="Content" ObjectID="_1722170284" r:id="rId6"/>
        </w:object>
      </w:r>
      <w:r w:rsidRPr="00056BEC">
        <w:rPr>
          <w:sz w:val="24"/>
          <w:szCs w:val="24"/>
        </w:rPr>
        <w:t xml:space="preserve">    </w:t>
      </w:r>
    </w:p>
    <w:p w14:paraId="30F9DD13" w14:textId="77777777" w:rsidR="00056BEC" w:rsidRPr="00056BEC" w:rsidRDefault="00056BEC" w:rsidP="00056BEC">
      <w:pPr>
        <w:pStyle w:val="a5"/>
        <w:widowControl/>
        <w:rPr>
          <w:sz w:val="24"/>
          <w:szCs w:val="24"/>
        </w:rPr>
      </w:pPr>
    </w:p>
    <w:p w14:paraId="7CA2EF4D" w14:textId="77777777" w:rsidR="00056BEC" w:rsidRPr="00056BEC" w:rsidRDefault="00056BEC" w:rsidP="00056BEC">
      <w:pPr>
        <w:pStyle w:val="a5"/>
        <w:widowControl/>
        <w:rPr>
          <w:sz w:val="24"/>
          <w:szCs w:val="24"/>
        </w:rPr>
      </w:pPr>
      <w:r w:rsidRPr="00056BEC">
        <w:rPr>
          <w:sz w:val="24"/>
          <w:szCs w:val="24"/>
        </w:rPr>
        <w:t>МУНИЦИПАЛЬНЫЙ СОВЕТ ВНУТРИГОРОДСКОГО</w:t>
      </w:r>
    </w:p>
    <w:p w14:paraId="11C34F2B" w14:textId="77777777" w:rsidR="00056BEC" w:rsidRPr="00056BEC" w:rsidRDefault="00056BEC" w:rsidP="00056BEC">
      <w:pPr>
        <w:pStyle w:val="a6"/>
        <w:widowControl/>
        <w:rPr>
          <w:b/>
          <w:i w:val="0"/>
          <w:sz w:val="24"/>
          <w:szCs w:val="24"/>
        </w:rPr>
      </w:pPr>
      <w:r w:rsidRPr="00056BEC">
        <w:rPr>
          <w:b/>
          <w:i w:val="0"/>
          <w:sz w:val="24"/>
          <w:szCs w:val="24"/>
        </w:rPr>
        <w:t>МУНИЦИПАЛЬНОГО ОБРАЗОВАНИЯ САНКТ-ПЕТЕРБУРГА</w:t>
      </w:r>
    </w:p>
    <w:p w14:paraId="0CC0D135" w14:textId="6E60F1D4" w:rsidR="00056BEC" w:rsidRPr="00056BEC" w:rsidRDefault="00056BEC" w:rsidP="00056BEC">
      <w:pPr>
        <w:pStyle w:val="a6"/>
        <w:widowControl/>
        <w:rPr>
          <w:b/>
          <w:i w:val="0"/>
          <w:sz w:val="24"/>
          <w:szCs w:val="24"/>
        </w:rPr>
      </w:pPr>
      <w:r w:rsidRPr="00056BEC">
        <w:rPr>
          <w:b/>
          <w:i w:val="0"/>
          <w:sz w:val="24"/>
          <w:szCs w:val="24"/>
        </w:rPr>
        <w:t xml:space="preserve">поселок РЕПИНО </w:t>
      </w:r>
      <w:r>
        <w:rPr>
          <w:b/>
          <w:i w:val="0"/>
          <w:sz w:val="24"/>
          <w:szCs w:val="24"/>
        </w:rPr>
        <w:t>(</w:t>
      </w:r>
      <w:r w:rsidRPr="00056BEC">
        <w:rPr>
          <w:b/>
          <w:i w:val="0"/>
          <w:sz w:val="24"/>
          <w:szCs w:val="24"/>
        </w:rPr>
        <w:t>шестой созыв</w:t>
      </w:r>
      <w:r>
        <w:rPr>
          <w:b/>
          <w:i w:val="0"/>
          <w:sz w:val="24"/>
          <w:szCs w:val="24"/>
        </w:rPr>
        <w:t>)</w:t>
      </w:r>
    </w:p>
    <w:p w14:paraId="72E99E29" w14:textId="6B1BB20B" w:rsidR="00056BEC" w:rsidRDefault="00056BEC" w:rsidP="00056BEC">
      <w:pPr>
        <w:jc w:val="both"/>
        <w:rPr>
          <w:b/>
          <w:bCs/>
          <w:i/>
          <w:iCs/>
        </w:rPr>
      </w:pPr>
    </w:p>
    <w:p w14:paraId="594C76F4" w14:textId="4515CC1D" w:rsidR="00056BEC" w:rsidRPr="00056BEC" w:rsidRDefault="00056BEC" w:rsidP="00056BEC">
      <w:pPr>
        <w:jc w:val="both"/>
        <w:rPr>
          <w:b/>
          <w:bCs/>
          <w:i/>
          <w:iCs/>
          <w:sz w:val="28"/>
          <w:szCs w:val="28"/>
        </w:rPr>
      </w:pPr>
      <w:r w:rsidRPr="00056BEC">
        <w:rPr>
          <w:b/>
          <w:bCs/>
          <w:i/>
          <w:iCs/>
          <w:sz w:val="32"/>
          <w:szCs w:val="32"/>
        </w:rPr>
        <w:t xml:space="preserve">                 </w:t>
      </w:r>
      <w:r w:rsidRPr="00056BEC">
        <w:rPr>
          <w:rFonts w:ascii="Times New Roman" w:hAnsi="Times New Roman" w:cs="Times New Roman"/>
          <w:b/>
          <w:bCs/>
          <w:sz w:val="32"/>
          <w:szCs w:val="32"/>
        </w:rPr>
        <w:t xml:space="preserve">                            </w:t>
      </w:r>
      <w:r w:rsidRPr="00056BEC">
        <w:rPr>
          <w:rFonts w:ascii="Times New Roman" w:hAnsi="Times New Roman"/>
          <w:b/>
          <w:sz w:val="28"/>
          <w:szCs w:val="28"/>
        </w:rPr>
        <w:t>Р Е Ш Е Н И Е</w:t>
      </w:r>
      <w:r w:rsidRPr="00056BEC">
        <w:rPr>
          <w:b/>
          <w:bCs/>
          <w:i/>
          <w:iCs/>
          <w:sz w:val="28"/>
          <w:szCs w:val="28"/>
        </w:rPr>
        <w:t xml:space="preserve"> </w:t>
      </w:r>
    </w:p>
    <w:p w14:paraId="034F9361" w14:textId="77777777" w:rsidR="00056BEC" w:rsidRPr="00056BEC" w:rsidRDefault="00056BEC" w:rsidP="00056BEC">
      <w:pPr>
        <w:jc w:val="both"/>
        <w:rPr>
          <w:b/>
          <w:bCs/>
          <w:i/>
          <w:iCs/>
        </w:rPr>
      </w:pPr>
    </w:p>
    <w:p w14:paraId="599B7B1A" w14:textId="200F71FC" w:rsidR="00056BEC" w:rsidRDefault="00056BEC" w:rsidP="00056BEC">
      <w:pPr>
        <w:pStyle w:val="2"/>
        <w:jc w:val="both"/>
        <w:rPr>
          <w:rFonts w:ascii="Times New Roman" w:hAnsi="Times New Roman"/>
          <w:b/>
          <w:color w:val="auto"/>
          <w:sz w:val="24"/>
          <w:szCs w:val="24"/>
        </w:rPr>
      </w:pPr>
      <w:r>
        <w:rPr>
          <w:rFonts w:ascii="Times New Roman" w:hAnsi="Times New Roman"/>
          <w:b/>
          <w:color w:val="auto"/>
          <w:sz w:val="24"/>
          <w:szCs w:val="24"/>
        </w:rPr>
        <w:t xml:space="preserve">  </w:t>
      </w:r>
      <w:r w:rsidRPr="00056BEC">
        <w:rPr>
          <w:rFonts w:ascii="Times New Roman" w:hAnsi="Times New Roman"/>
          <w:b/>
          <w:color w:val="auto"/>
          <w:sz w:val="24"/>
          <w:szCs w:val="24"/>
        </w:rPr>
        <w:t>0</w:t>
      </w:r>
      <w:r>
        <w:rPr>
          <w:rFonts w:ascii="Times New Roman" w:hAnsi="Times New Roman"/>
          <w:b/>
          <w:color w:val="auto"/>
          <w:sz w:val="24"/>
          <w:szCs w:val="24"/>
        </w:rPr>
        <w:t>6</w:t>
      </w:r>
      <w:r w:rsidRPr="00056BEC">
        <w:rPr>
          <w:rFonts w:ascii="Times New Roman" w:hAnsi="Times New Roman"/>
          <w:b/>
          <w:color w:val="auto"/>
          <w:sz w:val="24"/>
          <w:szCs w:val="24"/>
        </w:rPr>
        <w:t xml:space="preserve"> ию</w:t>
      </w:r>
      <w:r>
        <w:rPr>
          <w:rFonts w:ascii="Times New Roman" w:hAnsi="Times New Roman"/>
          <w:b/>
          <w:color w:val="auto"/>
          <w:sz w:val="24"/>
          <w:szCs w:val="24"/>
        </w:rPr>
        <w:t>л</w:t>
      </w:r>
      <w:r w:rsidRPr="00056BEC">
        <w:rPr>
          <w:rFonts w:ascii="Times New Roman" w:hAnsi="Times New Roman"/>
          <w:b/>
          <w:color w:val="auto"/>
          <w:sz w:val="24"/>
          <w:szCs w:val="24"/>
        </w:rPr>
        <w:t xml:space="preserve">я 2022 года                                                                                                    № </w:t>
      </w:r>
      <w:r w:rsidR="00A5071E">
        <w:rPr>
          <w:rFonts w:ascii="Times New Roman" w:hAnsi="Times New Roman"/>
          <w:b/>
          <w:color w:val="auto"/>
          <w:sz w:val="24"/>
          <w:szCs w:val="24"/>
        </w:rPr>
        <w:t>2-6</w:t>
      </w:r>
    </w:p>
    <w:p w14:paraId="3C42BA46" w14:textId="77777777" w:rsidR="00056BEC" w:rsidRPr="00056BEC" w:rsidRDefault="00056BEC" w:rsidP="00056BEC"/>
    <w:p w14:paraId="7C4F799A" w14:textId="5B3330C8" w:rsidR="00056BEC" w:rsidRPr="00056BEC" w:rsidRDefault="00056BEC" w:rsidP="002244F3">
      <w:pPr>
        <w:ind w:right="-144"/>
        <w:jc w:val="both"/>
        <w:rPr>
          <w:rFonts w:ascii="Times New Roman" w:hAnsi="Times New Roman" w:cs="Times New Roman"/>
          <w:b/>
          <w:iCs/>
          <w:sz w:val="24"/>
          <w:szCs w:val="24"/>
        </w:rPr>
      </w:pPr>
      <w:r w:rsidRPr="00056BEC">
        <w:rPr>
          <w:rFonts w:ascii="Times New Roman" w:hAnsi="Times New Roman" w:cs="Times New Roman"/>
          <w:b/>
          <w:bCs/>
          <w:iCs/>
          <w:sz w:val="24"/>
          <w:szCs w:val="24"/>
        </w:rPr>
        <w:t>«О принятии в третьем чтении изменений и дополнений в Устав внутригородского муниципального образования города федерального значения Санкт-Петербурга поселок Репино»</w:t>
      </w:r>
      <w:r w:rsidR="002244F3">
        <w:rPr>
          <w:rFonts w:ascii="Times New Roman" w:hAnsi="Times New Roman" w:cs="Times New Roman"/>
          <w:b/>
          <w:iCs/>
          <w:sz w:val="24"/>
          <w:szCs w:val="24"/>
        </w:rPr>
        <w:t>.</w:t>
      </w:r>
    </w:p>
    <w:p w14:paraId="60B29F09" w14:textId="160C7418" w:rsidR="00056BEC" w:rsidRDefault="00056BEC" w:rsidP="002244F3">
      <w:pPr>
        <w:ind w:left="142" w:firstLine="566"/>
        <w:jc w:val="both"/>
        <w:rPr>
          <w:rFonts w:ascii="Times New Roman" w:hAnsi="Times New Roman" w:cs="Times New Roman"/>
          <w:sz w:val="24"/>
          <w:szCs w:val="24"/>
        </w:rPr>
      </w:pPr>
      <w:r w:rsidRPr="00056BEC">
        <w:rPr>
          <w:rFonts w:ascii="Times New Roman" w:hAnsi="Times New Roman" w:cs="Times New Roman"/>
          <w:sz w:val="24"/>
          <w:szCs w:val="24"/>
        </w:rPr>
        <w:t xml:space="preserve">В соответствии с Конституцией Российской Федерации, Федеральным Законом от 06.10.2003г. № 131-ФЗ «Об общих принципах организации местного самоуправления в Российской Федерации», Законом Санкт-Петербурга от 23.09.2009г. № 420-79  «Об организации местного самоуправления в Санкт-Петербурге», в целях приведения Устава внутригородского муниципального образования </w:t>
      </w:r>
      <w:r w:rsidR="00C14430">
        <w:rPr>
          <w:rFonts w:ascii="Times New Roman" w:hAnsi="Times New Roman" w:cs="Times New Roman"/>
          <w:sz w:val="24"/>
          <w:szCs w:val="24"/>
        </w:rPr>
        <w:t xml:space="preserve">города федерального значения </w:t>
      </w:r>
      <w:r w:rsidRPr="00056BEC">
        <w:rPr>
          <w:rFonts w:ascii="Times New Roman" w:hAnsi="Times New Roman" w:cs="Times New Roman"/>
          <w:sz w:val="24"/>
          <w:szCs w:val="24"/>
        </w:rPr>
        <w:t xml:space="preserve">Санкт-Петербурга поселок Репино в соответствие с действующим законодательством Российской Федерации, принимая во внимание </w:t>
      </w:r>
      <w:r w:rsidR="003336A8">
        <w:rPr>
          <w:rFonts w:ascii="Times New Roman" w:hAnsi="Times New Roman" w:cs="Times New Roman"/>
          <w:sz w:val="24"/>
          <w:szCs w:val="24"/>
        </w:rPr>
        <w:t>предложения</w:t>
      </w:r>
      <w:r w:rsidR="00C14430">
        <w:rPr>
          <w:rFonts w:ascii="Times New Roman" w:hAnsi="Times New Roman" w:cs="Times New Roman"/>
          <w:sz w:val="24"/>
          <w:szCs w:val="24"/>
        </w:rPr>
        <w:t xml:space="preserve"> </w:t>
      </w:r>
      <w:r w:rsidRPr="00056BEC">
        <w:rPr>
          <w:rFonts w:ascii="Times New Roman" w:hAnsi="Times New Roman" w:cs="Times New Roman"/>
          <w:sz w:val="24"/>
          <w:szCs w:val="24"/>
        </w:rPr>
        <w:t xml:space="preserve"> Прокуратуры </w:t>
      </w:r>
      <w:r w:rsidR="00C14430">
        <w:rPr>
          <w:rFonts w:ascii="Times New Roman" w:hAnsi="Times New Roman" w:cs="Times New Roman"/>
          <w:sz w:val="24"/>
          <w:szCs w:val="24"/>
        </w:rPr>
        <w:t xml:space="preserve">Курортного района </w:t>
      </w:r>
      <w:r w:rsidRPr="00056BEC">
        <w:rPr>
          <w:rFonts w:ascii="Times New Roman" w:hAnsi="Times New Roman" w:cs="Times New Roman"/>
          <w:sz w:val="24"/>
          <w:szCs w:val="24"/>
        </w:rPr>
        <w:t xml:space="preserve">Санкт-Петербурга и по итогам публичных слушаний, </w:t>
      </w:r>
    </w:p>
    <w:p w14:paraId="1E9BE774" w14:textId="77777777" w:rsidR="00AA0994" w:rsidRPr="00056BEC" w:rsidRDefault="00AA0994" w:rsidP="002244F3">
      <w:pPr>
        <w:ind w:left="142" w:firstLine="566"/>
        <w:jc w:val="both"/>
        <w:rPr>
          <w:rFonts w:ascii="Times New Roman" w:hAnsi="Times New Roman" w:cs="Times New Roman"/>
          <w:sz w:val="24"/>
          <w:szCs w:val="24"/>
        </w:rPr>
      </w:pPr>
    </w:p>
    <w:p w14:paraId="3F8BFBBB" w14:textId="77777777" w:rsidR="00056BEC" w:rsidRPr="00056BEC" w:rsidRDefault="00056BEC" w:rsidP="00AA0994">
      <w:pPr>
        <w:spacing w:after="0" w:line="240" w:lineRule="auto"/>
        <w:ind w:firstLine="708"/>
        <w:jc w:val="both"/>
        <w:rPr>
          <w:rFonts w:ascii="Times New Roman" w:hAnsi="Times New Roman" w:cs="Times New Roman"/>
          <w:b/>
          <w:iCs/>
          <w:sz w:val="24"/>
          <w:szCs w:val="24"/>
        </w:rPr>
      </w:pPr>
      <w:r w:rsidRPr="00056BEC">
        <w:rPr>
          <w:rFonts w:ascii="Times New Roman" w:hAnsi="Times New Roman" w:cs="Times New Roman"/>
          <w:sz w:val="24"/>
          <w:szCs w:val="24"/>
        </w:rPr>
        <w:t xml:space="preserve">                   </w:t>
      </w:r>
      <w:r w:rsidRPr="00056BEC">
        <w:rPr>
          <w:rFonts w:ascii="Times New Roman" w:hAnsi="Times New Roman" w:cs="Times New Roman"/>
          <w:b/>
          <w:iCs/>
          <w:sz w:val="24"/>
          <w:szCs w:val="24"/>
        </w:rPr>
        <w:t>МУНИЦИПАЛЬНЫЙ СОВЕТ ВМО ПОСЕЛОК РЕПИНО</w:t>
      </w:r>
    </w:p>
    <w:p w14:paraId="7844F824" w14:textId="77777777" w:rsidR="00056BEC" w:rsidRPr="00056BEC" w:rsidRDefault="00056BEC" w:rsidP="00AA0994">
      <w:pPr>
        <w:spacing w:after="0" w:line="240" w:lineRule="auto"/>
        <w:jc w:val="both"/>
        <w:rPr>
          <w:rFonts w:ascii="Times New Roman" w:hAnsi="Times New Roman" w:cs="Times New Roman"/>
          <w:b/>
          <w:iCs/>
          <w:sz w:val="24"/>
          <w:szCs w:val="24"/>
        </w:rPr>
      </w:pPr>
    </w:p>
    <w:p w14:paraId="0C9E695C" w14:textId="3603DF59" w:rsidR="00056BEC" w:rsidRDefault="00056BEC" w:rsidP="00AA0994">
      <w:pPr>
        <w:spacing w:after="0" w:line="240" w:lineRule="auto"/>
        <w:jc w:val="center"/>
        <w:rPr>
          <w:rFonts w:ascii="Times New Roman" w:hAnsi="Times New Roman" w:cs="Times New Roman"/>
          <w:b/>
          <w:iCs/>
          <w:sz w:val="24"/>
          <w:szCs w:val="24"/>
        </w:rPr>
      </w:pPr>
      <w:r w:rsidRPr="00056BEC">
        <w:rPr>
          <w:rFonts w:ascii="Times New Roman" w:hAnsi="Times New Roman" w:cs="Times New Roman"/>
          <w:b/>
          <w:iCs/>
          <w:sz w:val="24"/>
          <w:szCs w:val="24"/>
        </w:rPr>
        <w:t>РЕШИЛ:</w:t>
      </w:r>
      <w:r w:rsidR="002244F3">
        <w:rPr>
          <w:rFonts w:ascii="Times New Roman" w:hAnsi="Times New Roman" w:cs="Times New Roman"/>
          <w:b/>
          <w:iCs/>
          <w:sz w:val="24"/>
          <w:szCs w:val="24"/>
        </w:rPr>
        <w:t xml:space="preserve"> </w:t>
      </w:r>
    </w:p>
    <w:p w14:paraId="4D9C1CD8" w14:textId="77777777" w:rsidR="002244F3" w:rsidRPr="002244F3" w:rsidRDefault="002244F3" w:rsidP="002244F3">
      <w:pPr>
        <w:spacing w:after="0"/>
        <w:jc w:val="center"/>
        <w:rPr>
          <w:rFonts w:ascii="Times New Roman" w:hAnsi="Times New Roman" w:cs="Times New Roman"/>
          <w:b/>
          <w:iCs/>
          <w:sz w:val="24"/>
          <w:szCs w:val="24"/>
        </w:rPr>
      </w:pPr>
    </w:p>
    <w:p w14:paraId="343C983C" w14:textId="0071A1A5" w:rsidR="00056BEC" w:rsidRPr="00056BEC" w:rsidRDefault="00056BEC" w:rsidP="002244F3">
      <w:pPr>
        <w:pStyle w:val="a8"/>
        <w:numPr>
          <w:ilvl w:val="0"/>
          <w:numId w:val="1"/>
        </w:numPr>
        <w:tabs>
          <w:tab w:val="left" w:pos="284"/>
        </w:tabs>
        <w:autoSpaceDE w:val="0"/>
        <w:autoSpaceDN w:val="0"/>
        <w:adjustRightInd w:val="0"/>
        <w:ind w:left="284" w:hanging="284"/>
        <w:jc w:val="both"/>
        <w:rPr>
          <w:lang w:eastAsia="en-US"/>
        </w:rPr>
      </w:pPr>
      <w:r w:rsidRPr="00056BEC">
        <w:rPr>
          <w:iCs/>
        </w:rPr>
        <w:t xml:space="preserve">Принять в третьем чтении изменения и дополнения в Устав </w:t>
      </w:r>
      <w:r w:rsidRPr="00056BEC">
        <w:rPr>
          <w:bCs/>
          <w:iCs/>
        </w:rPr>
        <w:t>внутригородского муниципального образования города федерального значения Санкт-Петербурга поселок Репино</w:t>
      </w:r>
      <w:bookmarkStart w:id="0" w:name="_Hlk5193658"/>
      <w:r w:rsidRPr="00056BEC">
        <w:rPr>
          <w:bCs/>
          <w:iCs/>
        </w:rPr>
        <w:t xml:space="preserve"> (далее-Устав), принятый решением Муниципального Совета № 1-5  от 27.05.2021, зарегистрированный Главным управлением Министерства юстиции Российской Федерации по Санкт-Петербургу 02.07.2021 за №</w:t>
      </w:r>
      <w:r w:rsidRPr="00056BEC">
        <w:rPr>
          <w:bCs/>
          <w:iCs/>
          <w:lang w:val="en-US"/>
        </w:rPr>
        <w:t>RU</w:t>
      </w:r>
      <w:r w:rsidRPr="00056BEC">
        <w:rPr>
          <w:bCs/>
          <w:iCs/>
        </w:rPr>
        <w:t>782080002021001</w:t>
      </w:r>
      <w:r w:rsidRPr="00056BEC">
        <w:rPr>
          <w:lang w:eastAsia="en-US"/>
        </w:rPr>
        <w:t xml:space="preserve">, </w:t>
      </w:r>
      <w:r w:rsidRPr="00056BEC">
        <w:t xml:space="preserve">согласно </w:t>
      </w:r>
      <w:r w:rsidRPr="00056BEC">
        <w:rPr>
          <w:b/>
          <w:bCs/>
        </w:rPr>
        <w:t>Приложению № 1</w:t>
      </w:r>
      <w:r w:rsidRPr="00056BEC">
        <w:t xml:space="preserve"> к настоящему Решению.</w:t>
      </w:r>
    </w:p>
    <w:bookmarkEnd w:id="0"/>
    <w:p w14:paraId="142A8958" w14:textId="77777777" w:rsidR="002244F3" w:rsidRDefault="002244F3" w:rsidP="002244F3">
      <w:pPr>
        <w:pStyle w:val="a8"/>
        <w:tabs>
          <w:tab w:val="left" w:pos="0"/>
          <w:tab w:val="left" w:pos="284"/>
        </w:tabs>
        <w:autoSpaceDE w:val="0"/>
        <w:autoSpaceDN w:val="0"/>
        <w:adjustRightInd w:val="0"/>
        <w:ind w:left="284" w:hanging="284"/>
        <w:jc w:val="both"/>
        <w:rPr>
          <w:lang w:eastAsia="en-US"/>
        </w:rPr>
      </w:pPr>
    </w:p>
    <w:p w14:paraId="48F5AAEF" w14:textId="6D42A2CD" w:rsidR="00056BEC" w:rsidRDefault="00056BEC" w:rsidP="002244F3">
      <w:pPr>
        <w:pStyle w:val="a8"/>
        <w:numPr>
          <w:ilvl w:val="0"/>
          <w:numId w:val="1"/>
        </w:numPr>
        <w:tabs>
          <w:tab w:val="left" w:pos="0"/>
          <w:tab w:val="left" w:pos="284"/>
        </w:tabs>
        <w:autoSpaceDE w:val="0"/>
        <w:autoSpaceDN w:val="0"/>
        <w:adjustRightInd w:val="0"/>
        <w:ind w:left="284" w:hanging="284"/>
        <w:jc w:val="both"/>
        <w:rPr>
          <w:lang w:eastAsia="en-US"/>
        </w:rPr>
      </w:pPr>
      <w:r w:rsidRPr="00056BEC">
        <w:rPr>
          <w:lang w:eastAsia="en-US"/>
        </w:rPr>
        <w:t>Поручить Главе муниципального образования – председателю Муниципального Совета ВМО поселок Репино Лебедевой И.А. направить на государственную регистрацию настоящее Решение в Главное управление Министерства юстиции Российской Федерации по Санкт-Петербургу в течение 15 дней со дня его принятия.</w:t>
      </w:r>
    </w:p>
    <w:p w14:paraId="02AB1C62" w14:textId="77777777" w:rsidR="002244F3" w:rsidRDefault="002244F3" w:rsidP="002244F3">
      <w:pPr>
        <w:pStyle w:val="a8"/>
        <w:tabs>
          <w:tab w:val="left" w:pos="0"/>
          <w:tab w:val="left" w:pos="284"/>
        </w:tabs>
        <w:autoSpaceDE w:val="0"/>
        <w:autoSpaceDN w:val="0"/>
        <w:adjustRightInd w:val="0"/>
        <w:ind w:left="284" w:hanging="284"/>
        <w:jc w:val="both"/>
        <w:rPr>
          <w:lang w:eastAsia="en-US"/>
        </w:rPr>
      </w:pPr>
    </w:p>
    <w:p w14:paraId="13AB7EE0" w14:textId="4A5428F9" w:rsidR="00056BEC" w:rsidRPr="00F76411" w:rsidRDefault="00056BEC" w:rsidP="002244F3">
      <w:pPr>
        <w:pStyle w:val="a8"/>
        <w:numPr>
          <w:ilvl w:val="0"/>
          <w:numId w:val="1"/>
        </w:numPr>
        <w:tabs>
          <w:tab w:val="left" w:pos="0"/>
          <w:tab w:val="left" w:pos="284"/>
        </w:tabs>
        <w:autoSpaceDE w:val="0"/>
        <w:autoSpaceDN w:val="0"/>
        <w:adjustRightInd w:val="0"/>
        <w:ind w:left="284" w:hanging="284"/>
        <w:jc w:val="both"/>
        <w:rPr>
          <w:lang w:eastAsia="en-US"/>
        </w:rPr>
      </w:pPr>
      <w:r w:rsidRPr="00056BEC">
        <w:rPr>
          <w:lang w:eastAsia="en-US"/>
        </w:rPr>
        <w:t xml:space="preserve">Официально опубликовать настоящее Решение в течении 7 дней в «Вестнике Муниципального Совета МО поселок Репино» и разместить его на сайте: </w:t>
      </w:r>
      <w:proofErr w:type="spellStart"/>
      <w:proofErr w:type="gramStart"/>
      <w:r w:rsidRPr="00056BEC">
        <w:rPr>
          <w:lang w:eastAsia="en-US"/>
        </w:rPr>
        <w:t>морепино.рф</w:t>
      </w:r>
      <w:proofErr w:type="spellEnd"/>
      <w:proofErr w:type="gramEnd"/>
      <w:r w:rsidRPr="00056BEC">
        <w:rPr>
          <w:lang w:eastAsia="en-US"/>
        </w:rPr>
        <w:t xml:space="preserve"> в сети Интернет после государственной регистрации настоящего Решения в Главном управлении Министерства юстиции Российской Федерации </w:t>
      </w:r>
      <w:r w:rsidRPr="00F76411">
        <w:rPr>
          <w:lang w:eastAsia="en-US"/>
        </w:rPr>
        <w:t>по Санкт-Петербургу</w:t>
      </w:r>
      <w:r w:rsidR="000A5052" w:rsidRPr="00F76411">
        <w:rPr>
          <w:lang w:eastAsia="en-US"/>
        </w:rPr>
        <w:t xml:space="preserve"> и Ленинградской области</w:t>
      </w:r>
      <w:r w:rsidRPr="00F76411">
        <w:rPr>
          <w:lang w:eastAsia="en-US"/>
        </w:rPr>
        <w:t>.</w:t>
      </w:r>
    </w:p>
    <w:p w14:paraId="352F0801" w14:textId="77777777" w:rsidR="00056BEC" w:rsidRPr="00056BEC" w:rsidRDefault="00056BEC" w:rsidP="002244F3">
      <w:pPr>
        <w:pStyle w:val="a8"/>
        <w:tabs>
          <w:tab w:val="left" w:pos="284"/>
          <w:tab w:val="left" w:pos="851"/>
        </w:tabs>
        <w:ind w:left="284" w:hanging="284"/>
        <w:jc w:val="both"/>
        <w:rPr>
          <w:lang w:eastAsia="en-US"/>
        </w:rPr>
      </w:pPr>
    </w:p>
    <w:p w14:paraId="6852E3C8" w14:textId="31A6C26E" w:rsidR="00056BEC" w:rsidRPr="00F76411" w:rsidRDefault="00056BEC" w:rsidP="002244F3">
      <w:pPr>
        <w:pStyle w:val="a8"/>
        <w:numPr>
          <w:ilvl w:val="0"/>
          <w:numId w:val="1"/>
        </w:numPr>
        <w:tabs>
          <w:tab w:val="left" w:pos="284"/>
          <w:tab w:val="left" w:pos="851"/>
        </w:tabs>
        <w:ind w:left="284" w:hanging="284"/>
        <w:jc w:val="both"/>
        <w:rPr>
          <w:lang w:eastAsia="en-US"/>
        </w:rPr>
      </w:pPr>
      <w:r w:rsidRPr="00056BEC">
        <w:rPr>
          <w:lang w:eastAsia="en-US"/>
        </w:rPr>
        <w:lastRenderedPageBreak/>
        <w:t xml:space="preserve">Главе муниципального образования поселок Репино Лебедевой И.А. в течении 10 дней со дня официального опубликования изменений и дополнений в Устав, направить в Главное управление Министерства юстиции Российской Федерации по </w:t>
      </w:r>
      <w:r w:rsidRPr="00F76411">
        <w:rPr>
          <w:lang w:eastAsia="en-US"/>
        </w:rPr>
        <w:t>Санкт-Петербургу</w:t>
      </w:r>
      <w:r w:rsidR="000A5052" w:rsidRPr="00F76411">
        <w:rPr>
          <w:lang w:eastAsia="en-US"/>
        </w:rPr>
        <w:t xml:space="preserve"> и Ленинградской области</w:t>
      </w:r>
      <w:r w:rsidRPr="00F76411">
        <w:rPr>
          <w:lang w:eastAsia="en-US"/>
        </w:rPr>
        <w:t xml:space="preserve"> сведения об источнике и о дате официального опубликования изменений и дополнений в Устав для включения указанных сведений в государственный реестр уставов муниципальных образований.</w:t>
      </w:r>
    </w:p>
    <w:p w14:paraId="4EF94C31" w14:textId="77777777" w:rsidR="00056BEC" w:rsidRPr="00F76411" w:rsidRDefault="00056BEC" w:rsidP="002244F3">
      <w:pPr>
        <w:tabs>
          <w:tab w:val="left" w:pos="284"/>
          <w:tab w:val="left" w:pos="851"/>
        </w:tabs>
        <w:autoSpaceDE w:val="0"/>
        <w:autoSpaceDN w:val="0"/>
        <w:adjustRightInd w:val="0"/>
        <w:ind w:left="284" w:hanging="284"/>
        <w:jc w:val="both"/>
        <w:rPr>
          <w:rFonts w:ascii="Times New Roman" w:hAnsi="Times New Roman" w:cs="Times New Roman"/>
          <w:sz w:val="24"/>
          <w:szCs w:val="24"/>
        </w:rPr>
      </w:pPr>
    </w:p>
    <w:p w14:paraId="4CECDA27" w14:textId="657DBC64" w:rsidR="00056BEC" w:rsidRPr="00056BEC" w:rsidRDefault="00056BEC" w:rsidP="002244F3">
      <w:pPr>
        <w:pStyle w:val="a8"/>
        <w:numPr>
          <w:ilvl w:val="0"/>
          <w:numId w:val="1"/>
        </w:numPr>
        <w:shd w:val="clear" w:color="auto" w:fill="FFFFFF"/>
        <w:tabs>
          <w:tab w:val="left" w:pos="284"/>
          <w:tab w:val="left" w:pos="851"/>
        </w:tabs>
        <w:ind w:left="284" w:hanging="284"/>
        <w:jc w:val="both"/>
      </w:pPr>
      <w:r w:rsidRPr="00F76411">
        <w:t>Главе муниципального образования поселок Репино Лебедевой И.А. в течение 20 дней со дня получения настоящего Решения, зарегистрированного в Главном управлении Министерства юстиции Российской Федерации по Санкт-Петербургу</w:t>
      </w:r>
      <w:r w:rsidR="000A5052" w:rsidRPr="00F76411">
        <w:t xml:space="preserve"> и Ленинградской области</w:t>
      </w:r>
      <w:r w:rsidRPr="00F76411">
        <w:t>, направить его в Юридический комитет Правительства Санкт</w:t>
      </w:r>
      <w:r w:rsidRPr="00056BEC">
        <w:t xml:space="preserve"> – Петербурга для включения в Регистр муниципальных нормативных правовых актов Санкт – Петербурга.</w:t>
      </w:r>
    </w:p>
    <w:p w14:paraId="3579E8A7" w14:textId="77777777" w:rsidR="00056BEC" w:rsidRPr="00056BEC" w:rsidRDefault="00056BEC" w:rsidP="002244F3">
      <w:pPr>
        <w:pStyle w:val="a8"/>
        <w:tabs>
          <w:tab w:val="left" w:pos="284"/>
          <w:tab w:val="left" w:pos="851"/>
        </w:tabs>
        <w:ind w:left="284" w:hanging="284"/>
        <w:jc w:val="both"/>
        <w:rPr>
          <w:lang w:eastAsia="en-US"/>
        </w:rPr>
      </w:pPr>
    </w:p>
    <w:p w14:paraId="20DF2A62" w14:textId="626400C8" w:rsidR="00056BEC" w:rsidRPr="00056BEC" w:rsidRDefault="00056BEC" w:rsidP="002244F3">
      <w:pPr>
        <w:pStyle w:val="a8"/>
        <w:numPr>
          <w:ilvl w:val="0"/>
          <w:numId w:val="1"/>
        </w:numPr>
        <w:tabs>
          <w:tab w:val="left" w:pos="284"/>
          <w:tab w:val="left" w:pos="851"/>
        </w:tabs>
        <w:autoSpaceDE w:val="0"/>
        <w:autoSpaceDN w:val="0"/>
        <w:adjustRightInd w:val="0"/>
        <w:ind w:left="284" w:hanging="284"/>
        <w:jc w:val="both"/>
        <w:rPr>
          <w:lang w:eastAsia="en-US"/>
        </w:rPr>
      </w:pPr>
      <w:r w:rsidRPr="00056BEC">
        <w:rPr>
          <w:lang w:eastAsia="en-US"/>
        </w:rPr>
        <w:t>Настоящее Решение вступает в силу на следующий день после дня его официального опубликования (обнародования) в «Вестнике Муниципального Совета МО поселок Репино» в соответствии с правилами, установленными действующим законодательством Российской Федерации.</w:t>
      </w:r>
    </w:p>
    <w:p w14:paraId="2C69B1AB" w14:textId="77777777" w:rsidR="00056BEC" w:rsidRPr="00056BEC" w:rsidRDefault="00056BEC" w:rsidP="002244F3">
      <w:pPr>
        <w:pStyle w:val="a8"/>
        <w:tabs>
          <w:tab w:val="left" w:pos="284"/>
          <w:tab w:val="left" w:pos="851"/>
        </w:tabs>
        <w:ind w:left="284" w:hanging="284"/>
        <w:jc w:val="both"/>
        <w:rPr>
          <w:lang w:eastAsia="en-US"/>
        </w:rPr>
      </w:pPr>
    </w:p>
    <w:p w14:paraId="6DD1AC35" w14:textId="614602CE" w:rsidR="00056BEC" w:rsidRPr="00056BEC" w:rsidRDefault="00056BEC" w:rsidP="002244F3">
      <w:pPr>
        <w:pStyle w:val="a8"/>
        <w:numPr>
          <w:ilvl w:val="0"/>
          <w:numId w:val="1"/>
        </w:numPr>
        <w:tabs>
          <w:tab w:val="left" w:pos="284"/>
          <w:tab w:val="left" w:pos="851"/>
        </w:tabs>
        <w:autoSpaceDE w:val="0"/>
        <w:autoSpaceDN w:val="0"/>
        <w:adjustRightInd w:val="0"/>
        <w:ind w:left="284" w:hanging="284"/>
        <w:jc w:val="both"/>
        <w:rPr>
          <w:lang w:eastAsia="en-US"/>
        </w:rPr>
      </w:pPr>
      <w:r w:rsidRPr="00056BEC">
        <w:rPr>
          <w:lang w:eastAsia="en-US"/>
        </w:rPr>
        <w:t>Контроль за исполнением настоящего Решения возложить на главу муниципального образования поселок Репино.</w:t>
      </w:r>
    </w:p>
    <w:p w14:paraId="1FC86B36" w14:textId="77777777" w:rsidR="00056BEC" w:rsidRPr="00056BEC" w:rsidRDefault="00056BEC" w:rsidP="00056BEC">
      <w:pPr>
        <w:shd w:val="clear" w:color="auto" w:fill="FFFFFF"/>
        <w:tabs>
          <w:tab w:val="left" w:pos="851"/>
        </w:tabs>
        <w:autoSpaceDE w:val="0"/>
        <w:autoSpaceDN w:val="0"/>
        <w:adjustRightInd w:val="0"/>
        <w:ind w:firstLine="567"/>
        <w:jc w:val="both"/>
        <w:rPr>
          <w:rFonts w:ascii="Times New Roman" w:hAnsi="Times New Roman" w:cs="Times New Roman"/>
          <w:bCs/>
          <w:iCs/>
          <w:sz w:val="24"/>
          <w:szCs w:val="24"/>
          <w:lang w:eastAsia="ru-RU"/>
        </w:rPr>
      </w:pPr>
    </w:p>
    <w:p w14:paraId="4A17A173" w14:textId="77777777" w:rsidR="00AA0994" w:rsidRPr="00056BEC" w:rsidRDefault="00AA0994" w:rsidP="00AA0994">
      <w:pPr>
        <w:pStyle w:val="3"/>
        <w:rPr>
          <w:rFonts w:ascii="Times New Roman" w:hAnsi="Times New Roman"/>
          <w:bCs/>
        </w:rPr>
      </w:pPr>
      <w:r w:rsidRPr="00056BEC">
        <w:rPr>
          <w:rFonts w:ascii="Times New Roman" w:hAnsi="Times New Roman"/>
          <w:bCs/>
        </w:rPr>
        <w:t>Глава муниципального образования-</w:t>
      </w:r>
    </w:p>
    <w:p w14:paraId="07998C40" w14:textId="77777777" w:rsidR="00AA0994" w:rsidRPr="00056BEC" w:rsidRDefault="00AA0994" w:rsidP="00AA0994">
      <w:pPr>
        <w:pStyle w:val="3"/>
        <w:rPr>
          <w:rFonts w:ascii="Times New Roman" w:hAnsi="Times New Roman"/>
          <w:bCs/>
        </w:rPr>
      </w:pPr>
      <w:r w:rsidRPr="00056BEC">
        <w:rPr>
          <w:rFonts w:ascii="Times New Roman" w:hAnsi="Times New Roman"/>
          <w:bCs/>
        </w:rPr>
        <w:t>председатель Муниципального Совета</w:t>
      </w:r>
    </w:p>
    <w:p w14:paraId="28A63411" w14:textId="77777777" w:rsidR="00AA0994" w:rsidRPr="00056BEC" w:rsidRDefault="00AA0994" w:rsidP="00AA0994">
      <w:pPr>
        <w:rPr>
          <w:rFonts w:ascii="Times New Roman" w:hAnsi="Times New Roman" w:cs="Times New Roman"/>
          <w:b/>
          <w:iCs/>
          <w:sz w:val="24"/>
          <w:szCs w:val="24"/>
        </w:rPr>
      </w:pPr>
      <w:r w:rsidRPr="00056BEC">
        <w:rPr>
          <w:rFonts w:ascii="Times New Roman" w:hAnsi="Times New Roman" w:cs="Times New Roman"/>
          <w:b/>
          <w:bCs/>
          <w:sz w:val="24"/>
          <w:szCs w:val="24"/>
        </w:rPr>
        <w:t xml:space="preserve">ВМО поселок Репино                                                       </w:t>
      </w:r>
      <w:r>
        <w:rPr>
          <w:rFonts w:ascii="Times New Roman" w:hAnsi="Times New Roman" w:cs="Times New Roman"/>
          <w:b/>
          <w:bCs/>
          <w:sz w:val="24"/>
          <w:szCs w:val="24"/>
        </w:rPr>
        <w:t xml:space="preserve">                      </w:t>
      </w:r>
      <w:r w:rsidRPr="00056BEC">
        <w:rPr>
          <w:rFonts w:ascii="Times New Roman" w:hAnsi="Times New Roman" w:cs="Times New Roman"/>
          <w:b/>
          <w:bCs/>
          <w:sz w:val="24"/>
          <w:szCs w:val="24"/>
        </w:rPr>
        <w:t xml:space="preserve">      И.А. Лебедева</w:t>
      </w:r>
    </w:p>
    <w:p w14:paraId="66C5B721" w14:textId="77777777" w:rsidR="00056BEC" w:rsidRPr="00056BEC" w:rsidRDefault="00056BEC" w:rsidP="00056BEC">
      <w:pPr>
        <w:shd w:val="clear" w:color="auto" w:fill="FFFFFF"/>
        <w:tabs>
          <w:tab w:val="left" w:pos="851"/>
        </w:tabs>
        <w:autoSpaceDE w:val="0"/>
        <w:autoSpaceDN w:val="0"/>
        <w:adjustRightInd w:val="0"/>
        <w:ind w:firstLine="567"/>
        <w:jc w:val="both"/>
        <w:rPr>
          <w:rFonts w:ascii="Times New Roman" w:hAnsi="Times New Roman" w:cs="Times New Roman"/>
          <w:bCs/>
          <w:iCs/>
          <w:sz w:val="24"/>
          <w:szCs w:val="24"/>
        </w:rPr>
      </w:pPr>
    </w:p>
    <w:p w14:paraId="4A0F55E3" w14:textId="77777777" w:rsidR="00056BEC" w:rsidRPr="00056BEC" w:rsidRDefault="00056BEC" w:rsidP="00056BEC">
      <w:pPr>
        <w:shd w:val="clear" w:color="auto" w:fill="FFFFFF"/>
        <w:tabs>
          <w:tab w:val="left" w:pos="851"/>
        </w:tabs>
        <w:autoSpaceDE w:val="0"/>
        <w:autoSpaceDN w:val="0"/>
        <w:adjustRightInd w:val="0"/>
        <w:ind w:firstLine="567"/>
        <w:jc w:val="both"/>
        <w:rPr>
          <w:rFonts w:ascii="Times New Roman" w:hAnsi="Times New Roman" w:cs="Times New Roman"/>
          <w:bCs/>
          <w:iCs/>
          <w:sz w:val="24"/>
          <w:szCs w:val="24"/>
        </w:rPr>
      </w:pPr>
    </w:p>
    <w:p w14:paraId="495ECAB1" w14:textId="77777777" w:rsidR="00056BEC" w:rsidRPr="00056BEC" w:rsidRDefault="00056BEC" w:rsidP="00056BEC">
      <w:pPr>
        <w:shd w:val="clear" w:color="auto" w:fill="FFFFFF"/>
        <w:tabs>
          <w:tab w:val="left" w:pos="851"/>
        </w:tabs>
        <w:autoSpaceDE w:val="0"/>
        <w:autoSpaceDN w:val="0"/>
        <w:adjustRightInd w:val="0"/>
        <w:ind w:firstLine="567"/>
        <w:jc w:val="both"/>
        <w:rPr>
          <w:rFonts w:ascii="Times New Roman" w:hAnsi="Times New Roman" w:cs="Times New Roman"/>
          <w:bCs/>
          <w:iCs/>
          <w:sz w:val="24"/>
          <w:szCs w:val="24"/>
        </w:rPr>
      </w:pPr>
    </w:p>
    <w:p w14:paraId="5492D159" w14:textId="77777777" w:rsidR="00056BEC" w:rsidRPr="00056BEC" w:rsidRDefault="00056BEC" w:rsidP="00056BEC">
      <w:pPr>
        <w:shd w:val="clear" w:color="auto" w:fill="FFFFFF"/>
        <w:tabs>
          <w:tab w:val="left" w:pos="851"/>
        </w:tabs>
        <w:autoSpaceDE w:val="0"/>
        <w:autoSpaceDN w:val="0"/>
        <w:adjustRightInd w:val="0"/>
        <w:ind w:firstLine="567"/>
        <w:jc w:val="both"/>
        <w:rPr>
          <w:rFonts w:ascii="Times New Roman" w:hAnsi="Times New Roman" w:cs="Times New Roman"/>
          <w:bCs/>
          <w:iCs/>
          <w:sz w:val="24"/>
          <w:szCs w:val="24"/>
        </w:rPr>
      </w:pPr>
    </w:p>
    <w:p w14:paraId="1F763680" w14:textId="77777777" w:rsidR="00056BEC" w:rsidRPr="00056BEC" w:rsidRDefault="00056BEC" w:rsidP="00056BEC">
      <w:pPr>
        <w:shd w:val="clear" w:color="auto" w:fill="FFFFFF"/>
        <w:tabs>
          <w:tab w:val="left" w:pos="851"/>
        </w:tabs>
        <w:autoSpaceDE w:val="0"/>
        <w:autoSpaceDN w:val="0"/>
        <w:adjustRightInd w:val="0"/>
        <w:ind w:firstLine="567"/>
        <w:jc w:val="both"/>
        <w:rPr>
          <w:rFonts w:ascii="Times New Roman" w:hAnsi="Times New Roman" w:cs="Times New Roman"/>
          <w:bCs/>
          <w:iCs/>
          <w:sz w:val="24"/>
          <w:szCs w:val="24"/>
        </w:rPr>
      </w:pPr>
    </w:p>
    <w:p w14:paraId="151586F2" w14:textId="77777777" w:rsidR="00056BEC" w:rsidRPr="00056BEC" w:rsidRDefault="00056BEC" w:rsidP="00056BEC">
      <w:pPr>
        <w:shd w:val="clear" w:color="auto" w:fill="FFFFFF"/>
        <w:tabs>
          <w:tab w:val="left" w:pos="851"/>
        </w:tabs>
        <w:autoSpaceDE w:val="0"/>
        <w:autoSpaceDN w:val="0"/>
        <w:adjustRightInd w:val="0"/>
        <w:ind w:firstLine="567"/>
        <w:jc w:val="both"/>
        <w:rPr>
          <w:rFonts w:ascii="Times New Roman" w:hAnsi="Times New Roman" w:cs="Times New Roman"/>
          <w:bCs/>
          <w:iCs/>
          <w:sz w:val="24"/>
          <w:szCs w:val="24"/>
        </w:rPr>
      </w:pPr>
    </w:p>
    <w:p w14:paraId="75E6BF76" w14:textId="77777777" w:rsidR="00056BEC" w:rsidRPr="00056BEC" w:rsidRDefault="00056BEC" w:rsidP="00056BEC">
      <w:pPr>
        <w:shd w:val="clear" w:color="auto" w:fill="FFFFFF"/>
        <w:tabs>
          <w:tab w:val="left" w:pos="851"/>
        </w:tabs>
        <w:autoSpaceDE w:val="0"/>
        <w:autoSpaceDN w:val="0"/>
        <w:adjustRightInd w:val="0"/>
        <w:ind w:firstLine="567"/>
        <w:jc w:val="both"/>
        <w:rPr>
          <w:rFonts w:ascii="Times New Roman" w:hAnsi="Times New Roman" w:cs="Times New Roman"/>
          <w:bCs/>
          <w:iCs/>
          <w:sz w:val="24"/>
          <w:szCs w:val="24"/>
        </w:rPr>
      </w:pPr>
    </w:p>
    <w:p w14:paraId="304C11FF" w14:textId="77777777" w:rsidR="00056BEC" w:rsidRPr="00056BEC" w:rsidRDefault="00056BEC" w:rsidP="00056BEC">
      <w:pPr>
        <w:shd w:val="clear" w:color="auto" w:fill="FFFFFF"/>
        <w:tabs>
          <w:tab w:val="left" w:pos="851"/>
        </w:tabs>
        <w:autoSpaceDE w:val="0"/>
        <w:autoSpaceDN w:val="0"/>
        <w:adjustRightInd w:val="0"/>
        <w:ind w:firstLine="567"/>
        <w:jc w:val="both"/>
        <w:rPr>
          <w:rFonts w:ascii="Times New Roman" w:hAnsi="Times New Roman" w:cs="Times New Roman"/>
          <w:bCs/>
          <w:iCs/>
          <w:sz w:val="24"/>
          <w:szCs w:val="24"/>
        </w:rPr>
      </w:pPr>
    </w:p>
    <w:p w14:paraId="715B2E7D" w14:textId="77777777" w:rsidR="00056BEC" w:rsidRPr="00056BEC" w:rsidRDefault="00056BEC" w:rsidP="00056BEC">
      <w:pPr>
        <w:shd w:val="clear" w:color="auto" w:fill="FFFFFF"/>
        <w:tabs>
          <w:tab w:val="left" w:pos="851"/>
        </w:tabs>
        <w:autoSpaceDE w:val="0"/>
        <w:autoSpaceDN w:val="0"/>
        <w:adjustRightInd w:val="0"/>
        <w:ind w:firstLine="567"/>
        <w:jc w:val="both"/>
        <w:rPr>
          <w:rFonts w:ascii="Times New Roman" w:hAnsi="Times New Roman" w:cs="Times New Roman"/>
          <w:bCs/>
          <w:iCs/>
          <w:sz w:val="24"/>
          <w:szCs w:val="24"/>
        </w:rPr>
      </w:pPr>
    </w:p>
    <w:p w14:paraId="52135CDB" w14:textId="77777777" w:rsidR="00056BEC" w:rsidRPr="00056BEC" w:rsidRDefault="00056BEC" w:rsidP="00056BEC">
      <w:pPr>
        <w:shd w:val="clear" w:color="auto" w:fill="FFFFFF"/>
        <w:tabs>
          <w:tab w:val="left" w:pos="851"/>
        </w:tabs>
        <w:autoSpaceDE w:val="0"/>
        <w:autoSpaceDN w:val="0"/>
        <w:adjustRightInd w:val="0"/>
        <w:ind w:firstLine="567"/>
        <w:jc w:val="both"/>
        <w:rPr>
          <w:rFonts w:ascii="Times New Roman" w:hAnsi="Times New Roman" w:cs="Times New Roman"/>
          <w:bCs/>
          <w:iCs/>
          <w:sz w:val="24"/>
          <w:szCs w:val="24"/>
        </w:rPr>
      </w:pPr>
    </w:p>
    <w:p w14:paraId="4BDE29AE" w14:textId="77777777" w:rsidR="00056BEC" w:rsidRPr="00056BEC" w:rsidRDefault="00056BEC" w:rsidP="00056BEC">
      <w:pPr>
        <w:shd w:val="clear" w:color="auto" w:fill="FFFFFF"/>
        <w:tabs>
          <w:tab w:val="left" w:pos="851"/>
        </w:tabs>
        <w:autoSpaceDE w:val="0"/>
        <w:autoSpaceDN w:val="0"/>
        <w:adjustRightInd w:val="0"/>
        <w:ind w:firstLine="567"/>
        <w:jc w:val="both"/>
        <w:rPr>
          <w:rFonts w:ascii="Times New Roman" w:hAnsi="Times New Roman" w:cs="Times New Roman"/>
          <w:bCs/>
          <w:iCs/>
          <w:sz w:val="24"/>
          <w:szCs w:val="24"/>
        </w:rPr>
      </w:pPr>
    </w:p>
    <w:p w14:paraId="24F1D62C" w14:textId="77777777" w:rsidR="00056BEC" w:rsidRPr="00056BEC" w:rsidRDefault="00056BEC" w:rsidP="00056BEC">
      <w:pPr>
        <w:shd w:val="clear" w:color="auto" w:fill="FFFFFF"/>
        <w:tabs>
          <w:tab w:val="left" w:pos="851"/>
        </w:tabs>
        <w:autoSpaceDE w:val="0"/>
        <w:autoSpaceDN w:val="0"/>
        <w:adjustRightInd w:val="0"/>
        <w:ind w:firstLine="567"/>
        <w:jc w:val="both"/>
        <w:rPr>
          <w:rFonts w:ascii="Times New Roman" w:hAnsi="Times New Roman" w:cs="Times New Roman"/>
          <w:bCs/>
          <w:iCs/>
          <w:sz w:val="24"/>
          <w:szCs w:val="24"/>
        </w:rPr>
      </w:pPr>
    </w:p>
    <w:p w14:paraId="6CB22747" w14:textId="77777777" w:rsidR="00056BEC" w:rsidRPr="00056BEC" w:rsidRDefault="00056BEC" w:rsidP="00056BEC">
      <w:pPr>
        <w:shd w:val="clear" w:color="auto" w:fill="FFFFFF"/>
        <w:tabs>
          <w:tab w:val="left" w:pos="851"/>
        </w:tabs>
        <w:autoSpaceDE w:val="0"/>
        <w:autoSpaceDN w:val="0"/>
        <w:adjustRightInd w:val="0"/>
        <w:ind w:firstLine="567"/>
        <w:jc w:val="both"/>
        <w:rPr>
          <w:rFonts w:ascii="Times New Roman" w:hAnsi="Times New Roman" w:cs="Times New Roman"/>
          <w:bCs/>
          <w:iCs/>
          <w:sz w:val="24"/>
          <w:szCs w:val="24"/>
        </w:rPr>
      </w:pPr>
    </w:p>
    <w:p w14:paraId="0999D212" w14:textId="77777777" w:rsidR="00056BEC" w:rsidRPr="00056BEC" w:rsidRDefault="00056BEC" w:rsidP="00056BEC">
      <w:pPr>
        <w:shd w:val="clear" w:color="auto" w:fill="FFFFFF"/>
        <w:tabs>
          <w:tab w:val="left" w:pos="851"/>
        </w:tabs>
        <w:autoSpaceDE w:val="0"/>
        <w:autoSpaceDN w:val="0"/>
        <w:adjustRightInd w:val="0"/>
        <w:ind w:firstLine="567"/>
        <w:jc w:val="both"/>
        <w:rPr>
          <w:rFonts w:ascii="Times New Roman" w:hAnsi="Times New Roman" w:cs="Times New Roman"/>
          <w:bCs/>
          <w:iCs/>
          <w:sz w:val="24"/>
          <w:szCs w:val="24"/>
        </w:rPr>
      </w:pPr>
    </w:p>
    <w:p w14:paraId="6D1CB901" w14:textId="77777777" w:rsidR="00056BEC" w:rsidRPr="00056BEC" w:rsidRDefault="00056BEC" w:rsidP="00056BEC">
      <w:pPr>
        <w:shd w:val="clear" w:color="auto" w:fill="FFFFFF"/>
        <w:tabs>
          <w:tab w:val="left" w:pos="851"/>
        </w:tabs>
        <w:autoSpaceDE w:val="0"/>
        <w:autoSpaceDN w:val="0"/>
        <w:adjustRightInd w:val="0"/>
        <w:ind w:firstLine="567"/>
        <w:jc w:val="both"/>
        <w:rPr>
          <w:rFonts w:ascii="Times New Roman" w:hAnsi="Times New Roman" w:cs="Times New Roman"/>
          <w:bCs/>
          <w:iCs/>
          <w:sz w:val="24"/>
          <w:szCs w:val="24"/>
        </w:rPr>
      </w:pPr>
    </w:p>
    <w:p w14:paraId="6C4ADEA4" w14:textId="77777777" w:rsidR="00056BEC" w:rsidRPr="00056BEC" w:rsidRDefault="00056BEC" w:rsidP="00056BEC">
      <w:pPr>
        <w:shd w:val="clear" w:color="auto" w:fill="FFFFFF"/>
        <w:tabs>
          <w:tab w:val="left" w:pos="851"/>
        </w:tabs>
        <w:autoSpaceDE w:val="0"/>
        <w:autoSpaceDN w:val="0"/>
        <w:adjustRightInd w:val="0"/>
        <w:jc w:val="both"/>
        <w:rPr>
          <w:rFonts w:ascii="Times New Roman" w:hAnsi="Times New Roman" w:cs="Times New Roman"/>
          <w:bCs/>
          <w:iCs/>
          <w:sz w:val="24"/>
          <w:szCs w:val="24"/>
        </w:rPr>
      </w:pPr>
    </w:p>
    <w:p w14:paraId="0F4C1C1D" w14:textId="77777777" w:rsidR="00056BEC" w:rsidRPr="00056BEC" w:rsidRDefault="00056BEC" w:rsidP="00056BEC">
      <w:pPr>
        <w:shd w:val="clear" w:color="auto" w:fill="FFFFFF"/>
        <w:tabs>
          <w:tab w:val="left" w:pos="851"/>
        </w:tabs>
        <w:autoSpaceDE w:val="0"/>
        <w:autoSpaceDN w:val="0"/>
        <w:adjustRightInd w:val="0"/>
        <w:ind w:firstLine="567"/>
        <w:jc w:val="both"/>
        <w:rPr>
          <w:rFonts w:ascii="Times New Roman" w:hAnsi="Times New Roman" w:cs="Times New Roman"/>
          <w:bCs/>
          <w:iCs/>
          <w:sz w:val="24"/>
          <w:szCs w:val="24"/>
        </w:rPr>
      </w:pPr>
    </w:p>
    <w:p w14:paraId="28673A25" w14:textId="77777777" w:rsidR="00E85B47" w:rsidRPr="00E85B47" w:rsidRDefault="00E85B47" w:rsidP="00E85B47">
      <w:pPr>
        <w:shd w:val="clear" w:color="auto" w:fill="FFFFFF"/>
        <w:tabs>
          <w:tab w:val="left" w:pos="7395"/>
        </w:tabs>
        <w:spacing w:after="0"/>
        <w:jc w:val="right"/>
        <w:rPr>
          <w:rFonts w:ascii="Times New Roman" w:hAnsi="Times New Roman" w:cs="Times New Roman"/>
          <w:b/>
          <w:sz w:val="24"/>
          <w:szCs w:val="24"/>
        </w:rPr>
      </w:pPr>
      <w:r w:rsidRPr="00E85B47">
        <w:rPr>
          <w:rFonts w:ascii="Times New Roman" w:hAnsi="Times New Roman" w:cs="Times New Roman"/>
          <w:b/>
          <w:sz w:val="24"/>
          <w:szCs w:val="24"/>
        </w:rPr>
        <w:t>Приложение №1</w:t>
      </w:r>
    </w:p>
    <w:p w14:paraId="1B2E5C75" w14:textId="77777777" w:rsidR="00E85B47" w:rsidRPr="00E85B47" w:rsidRDefault="00E85B47" w:rsidP="00E85B47">
      <w:pPr>
        <w:shd w:val="clear" w:color="auto" w:fill="FFFFFF"/>
        <w:tabs>
          <w:tab w:val="left" w:pos="7395"/>
        </w:tabs>
        <w:spacing w:after="0"/>
        <w:ind w:left="5103"/>
        <w:jc w:val="right"/>
        <w:rPr>
          <w:rFonts w:ascii="Times New Roman" w:hAnsi="Times New Roman" w:cs="Times New Roman"/>
          <w:b/>
          <w:sz w:val="24"/>
          <w:szCs w:val="24"/>
        </w:rPr>
      </w:pPr>
      <w:r w:rsidRPr="00E85B47">
        <w:rPr>
          <w:rFonts w:ascii="Times New Roman" w:hAnsi="Times New Roman" w:cs="Times New Roman"/>
          <w:b/>
          <w:sz w:val="24"/>
          <w:szCs w:val="24"/>
        </w:rPr>
        <w:t xml:space="preserve">к Решению МС ВМО поселок Репино </w:t>
      </w:r>
    </w:p>
    <w:p w14:paraId="5C9DC520" w14:textId="4A657337" w:rsidR="00E85B47" w:rsidRPr="00E85B47" w:rsidRDefault="00E85B47" w:rsidP="00E85B47">
      <w:pPr>
        <w:shd w:val="clear" w:color="auto" w:fill="FFFFFF"/>
        <w:tabs>
          <w:tab w:val="left" w:pos="7395"/>
        </w:tabs>
        <w:spacing w:after="0"/>
        <w:jc w:val="right"/>
        <w:rPr>
          <w:rFonts w:ascii="Times New Roman" w:hAnsi="Times New Roman" w:cs="Times New Roman"/>
          <w:b/>
          <w:sz w:val="24"/>
          <w:szCs w:val="24"/>
        </w:rPr>
      </w:pPr>
      <w:r w:rsidRPr="00E85B47">
        <w:rPr>
          <w:rFonts w:ascii="Times New Roman" w:hAnsi="Times New Roman" w:cs="Times New Roman"/>
          <w:b/>
          <w:sz w:val="24"/>
          <w:szCs w:val="24"/>
        </w:rPr>
        <w:t xml:space="preserve">                                                                                                      от 0</w:t>
      </w:r>
      <w:r>
        <w:rPr>
          <w:rFonts w:ascii="Times New Roman" w:hAnsi="Times New Roman" w:cs="Times New Roman"/>
          <w:b/>
          <w:sz w:val="24"/>
          <w:szCs w:val="24"/>
        </w:rPr>
        <w:t>6</w:t>
      </w:r>
      <w:r w:rsidRPr="00E85B47">
        <w:rPr>
          <w:rFonts w:ascii="Times New Roman" w:hAnsi="Times New Roman" w:cs="Times New Roman"/>
          <w:b/>
          <w:sz w:val="24"/>
          <w:szCs w:val="24"/>
        </w:rPr>
        <w:t>.0</w:t>
      </w:r>
      <w:r>
        <w:rPr>
          <w:rFonts w:ascii="Times New Roman" w:hAnsi="Times New Roman" w:cs="Times New Roman"/>
          <w:b/>
          <w:sz w:val="24"/>
          <w:szCs w:val="24"/>
        </w:rPr>
        <w:t>7</w:t>
      </w:r>
      <w:r w:rsidRPr="00E85B47">
        <w:rPr>
          <w:rFonts w:ascii="Times New Roman" w:hAnsi="Times New Roman" w:cs="Times New Roman"/>
          <w:b/>
          <w:sz w:val="24"/>
          <w:szCs w:val="24"/>
        </w:rPr>
        <w:t xml:space="preserve">.2022г № </w:t>
      </w:r>
      <w:r w:rsidR="00A5071E">
        <w:rPr>
          <w:rFonts w:ascii="Times New Roman" w:hAnsi="Times New Roman" w:cs="Times New Roman"/>
          <w:b/>
          <w:sz w:val="24"/>
          <w:szCs w:val="24"/>
        </w:rPr>
        <w:t>2-6</w:t>
      </w:r>
    </w:p>
    <w:p w14:paraId="621351B6" w14:textId="77777777" w:rsidR="00E85B47" w:rsidRDefault="00056BEC" w:rsidP="00056BEC">
      <w:pPr>
        <w:tabs>
          <w:tab w:val="left" w:pos="426"/>
          <w:tab w:val="left" w:pos="851"/>
          <w:tab w:val="left" w:pos="993"/>
        </w:tabs>
        <w:autoSpaceDE w:val="0"/>
        <w:autoSpaceDN w:val="0"/>
        <w:adjustRightInd w:val="0"/>
        <w:jc w:val="both"/>
        <w:rPr>
          <w:rFonts w:ascii="Times New Roman" w:hAnsi="Times New Roman" w:cs="Times New Roman"/>
          <w:sz w:val="24"/>
          <w:szCs w:val="24"/>
        </w:rPr>
      </w:pPr>
      <w:r w:rsidRPr="00056BEC">
        <w:rPr>
          <w:rFonts w:ascii="Times New Roman" w:hAnsi="Times New Roman" w:cs="Times New Roman"/>
          <w:sz w:val="24"/>
          <w:szCs w:val="24"/>
        </w:rPr>
        <w:tab/>
      </w:r>
    </w:p>
    <w:p w14:paraId="586C9600" w14:textId="1A32926E" w:rsidR="00056BEC" w:rsidRPr="00056BEC" w:rsidRDefault="00E85B47" w:rsidP="00056BEC">
      <w:pPr>
        <w:tabs>
          <w:tab w:val="left" w:pos="426"/>
          <w:tab w:val="left" w:pos="851"/>
          <w:tab w:val="left" w:pos="993"/>
        </w:tabs>
        <w:autoSpaceDE w:val="0"/>
        <w:autoSpaceDN w:val="0"/>
        <w:adjustRightInd w:val="0"/>
        <w:jc w:val="both"/>
        <w:rPr>
          <w:rFonts w:ascii="Times New Roman" w:hAnsi="Times New Roman" w:cs="Times New Roman"/>
          <w:bCs/>
          <w:iCs/>
          <w:sz w:val="24"/>
          <w:szCs w:val="24"/>
        </w:rPr>
      </w:pPr>
      <w:r>
        <w:rPr>
          <w:rFonts w:ascii="Times New Roman" w:hAnsi="Times New Roman" w:cs="Times New Roman"/>
          <w:sz w:val="24"/>
          <w:szCs w:val="24"/>
        </w:rPr>
        <w:tab/>
      </w:r>
      <w:r w:rsidR="00056BEC" w:rsidRPr="00056BEC">
        <w:rPr>
          <w:rFonts w:ascii="Times New Roman" w:hAnsi="Times New Roman" w:cs="Times New Roman"/>
          <w:sz w:val="24"/>
          <w:szCs w:val="24"/>
        </w:rPr>
        <w:t xml:space="preserve">Внести следующие изменения и дополнения в Устав </w:t>
      </w:r>
      <w:r w:rsidR="00056BEC" w:rsidRPr="00056BEC">
        <w:rPr>
          <w:rFonts w:ascii="Times New Roman" w:hAnsi="Times New Roman" w:cs="Times New Roman"/>
          <w:bCs/>
          <w:iCs/>
          <w:sz w:val="24"/>
          <w:szCs w:val="24"/>
        </w:rPr>
        <w:t>внутригородского муниципального образования города федерального значения Санкт-Петербурга поселок Репино (далее - Устав):</w:t>
      </w:r>
    </w:p>
    <w:p w14:paraId="58C36553" w14:textId="77777777" w:rsidR="00056BEC" w:rsidRPr="00056BEC" w:rsidRDefault="00056BEC" w:rsidP="00056BEC">
      <w:pPr>
        <w:autoSpaceDE w:val="0"/>
        <w:autoSpaceDN w:val="0"/>
        <w:adjustRightInd w:val="0"/>
        <w:jc w:val="both"/>
        <w:rPr>
          <w:rFonts w:ascii="Times New Roman" w:eastAsia="Calibri" w:hAnsi="Times New Roman" w:cs="Times New Roman"/>
          <w:sz w:val="24"/>
          <w:szCs w:val="24"/>
        </w:rPr>
      </w:pPr>
    </w:p>
    <w:p w14:paraId="5B130D7F" w14:textId="77777777" w:rsidR="00056BEC" w:rsidRPr="00056BEC" w:rsidRDefault="00056BEC" w:rsidP="00056BEC">
      <w:pPr>
        <w:pStyle w:val="a8"/>
        <w:numPr>
          <w:ilvl w:val="0"/>
          <w:numId w:val="2"/>
        </w:numPr>
        <w:autoSpaceDE w:val="0"/>
        <w:autoSpaceDN w:val="0"/>
        <w:adjustRightInd w:val="0"/>
        <w:jc w:val="both"/>
        <w:rPr>
          <w:rFonts w:eastAsia="Calibri"/>
        </w:rPr>
      </w:pPr>
      <w:r w:rsidRPr="00056BEC">
        <w:rPr>
          <w:rFonts w:eastAsia="Calibri"/>
        </w:rPr>
        <w:t>подпункт 9 пункта 1 статьи 29 Устава изложить в следующей редакции:</w:t>
      </w:r>
    </w:p>
    <w:p w14:paraId="7A7B4F4B" w14:textId="7BF881EB" w:rsidR="00056BEC" w:rsidRPr="00E85B47" w:rsidRDefault="00056BEC" w:rsidP="00E85B47">
      <w:pPr>
        <w:autoSpaceDE w:val="0"/>
        <w:autoSpaceDN w:val="0"/>
        <w:adjustRightInd w:val="0"/>
        <w:jc w:val="both"/>
        <w:rPr>
          <w:rFonts w:ascii="Times New Roman" w:eastAsia="Calibri" w:hAnsi="Times New Roman" w:cs="Times New Roman"/>
          <w:sz w:val="24"/>
          <w:szCs w:val="24"/>
        </w:rPr>
      </w:pPr>
      <w:r w:rsidRPr="00056BEC">
        <w:rPr>
          <w:rFonts w:ascii="Times New Roman" w:eastAsia="Calibri" w:hAnsi="Times New Roman" w:cs="Times New Roman"/>
          <w:sz w:val="24"/>
          <w:szCs w:val="24"/>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679DF4A4" w14:textId="77777777" w:rsidR="00056BEC" w:rsidRPr="00056BEC" w:rsidRDefault="00056BEC" w:rsidP="00056BEC">
      <w:pPr>
        <w:pStyle w:val="a8"/>
        <w:numPr>
          <w:ilvl w:val="0"/>
          <w:numId w:val="2"/>
        </w:numPr>
        <w:autoSpaceDE w:val="0"/>
        <w:autoSpaceDN w:val="0"/>
        <w:adjustRightInd w:val="0"/>
        <w:jc w:val="both"/>
        <w:rPr>
          <w:rFonts w:eastAsia="Calibri"/>
          <w:bCs/>
        </w:rPr>
      </w:pPr>
      <w:r w:rsidRPr="00056BEC">
        <w:rPr>
          <w:rFonts w:eastAsia="Calibri"/>
          <w:bCs/>
        </w:rPr>
        <w:t>В статье 31 Устава:</w:t>
      </w:r>
    </w:p>
    <w:p w14:paraId="31BF3648" w14:textId="77777777" w:rsidR="00056BEC" w:rsidRPr="00056BEC" w:rsidRDefault="00056BEC" w:rsidP="00056BEC">
      <w:pPr>
        <w:autoSpaceDE w:val="0"/>
        <w:autoSpaceDN w:val="0"/>
        <w:adjustRightInd w:val="0"/>
        <w:ind w:left="540"/>
        <w:jc w:val="both"/>
        <w:rPr>
          <w:rFonts w:ascii="Times New Roman" w:eastAsia="Calibri" w:hAnsi="Times New Roman" w:cs="Times New Roman"/>
          <w:bCs/>
          <w:sz w:val="24"/>
          <w:szCs w:val="24"/>
        </w:rPr>
      </w:pPr>
      <w:r w:rsidRPr="00056BEC">
        <w:rPr>
          <w:rFonts w:ascii="Times New Roman" w:eastAsia="Calibri" w:hAnsi="Times New Roman" w:cs="Times New Roman"/>
          <w:bCs/>
          <w:sz w:val="24"/>
          <w:szCs w:val="24"/>
        </w:rPr>
        <w:t>а) пункт 6 дополнить подпунктом 4 следующего содержания:</w:t>
      </w:r>
    </w:p>
    <w:p w14:paraId="0F9247EB" w14:textId="19757B57" w:rsidR="00056BEC" w:rsidRPr="00056BEC" w:rsidRDefault="00056BEC" w:rsidP="00056BEC">
      <w:pPr>
        <w:autoSpaceDE w:val="0"/>
        <w:autoSpaceDN w:val="0"/>
        <w:adjustRightInd w:val="0"/>
        <w:jc w:val="both"/>
        <w:rPr>
          <w:rFonts w:ascii="Times New Roman" w:eastAsia="Calibri" w:hAnsi="Times New Roman" w:cs="Times New Roman"/>
          <w:bCs/>
          <w:sz w:val="24"/>
          <w:szCs w:val="24"/>
        </w:rPr>
      </w:pPr>
      <w:r w:rsidRPr="00056BEC">
        <w:rPr>
          <w:rFonts w:ascii="Times New Roman" w:eastAsia="Calibri" w:hAnsi="Times New Roman" w:cs="Times New Roman"/>
          <w:bCs/>
          <w:sz w:val="24"/>
          <w:szCs w:val="24"/>
        </w:rPr>
        <w:t xml:space="preserve">«4)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w:t>
      </w:r>
      <w:r w:rsidRPr="00F76411">
        <w:rPr>
          <w:rFonts w:ascii="Times New Roman" w:eastAsia="Calibri" w:hAnsi="Times New Roman" w:cs="Times New Roman"/>
          <w:bCs/>
          <w:sz w:val="24"/>
          <w:szCs w:val="24"/>
        </w:rPr>
        <w:t>это</w:t>
      </w:r>
      <w:r w:rsidR="000A5052" w:rsidRPr="00F76411">
        <w:rPr>
          <w:rFonts w:ascii="Times New Roman" w:eastAsia="Calibri" w:hAnsi="Times New Roman" w:cs="Times New Roman"/>
          <w:bCs/>
          <w:sz w:val="24"/>
          <w:szCs w:val="24"/>
        </w:rPr>
        <w:t>м, н</w:t>
      </w:r>
      <w:r w:rsidRPr="00F76411">
        <w:rPr>
          <w:rFonts w:ascii="Times New Roman" w:eastAsia="Calibri" w:hAnsi="Times New Roman" w:cs="Times New Roman"/>
          <w:bCs/>
          <w:sz w:val="24"/>
          <w:szCs w:val="24"/>
        </w:rPr>
        <w:t>о</w:t>
      </w:r>
      <w:r w:rsidRPr="00056BEC">
        <w:rPr>
          <w:rFonts w:ascii="Times New Roman" w:eastAsia="Calibri" w:hAnsi="Times New Roman" w:cs="Times New Roman"/>
          <w:bCs/>
          <w:sz w:val="24"/>
          <w:szCs w:val="24"/>
        </w:rPr>
        <w:t xml:space="preserve">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14:paraId="79DDBB17" w14:textId="77777777" w:rsidR="00056BEC" w:rsidRPr="00056BEC" w:rsidRDefault="00056BEC" w:rsidP="00056BEC">
      <w:pPr>
        <w:autoSpaceDE w:val="0"/>
        <w:autoSpaceDN w:val="0"/>
        <w:adjustRightInd w:val="0"/>
        <w:ind w:firstLine="708"/>
        <w:jc w:val="both"/>
        <w:rPr>
          <w:rFonts w:ascii="Times New Roman" w:eastAsia="Calibri" w:hAnsi="Times New Roman" w:cs="Times New Roman"/>
          <w:bCs/>
          <w:sz w:val="24"/>
          <w:szCs w:val="24"/>
        </w:rPr>
      </w:pPr>
      <w:r w:rsidRPr="00056BEC">
        <w:rPr>
          <w:rFonts w:ascii="Times New Roman" w:eastAsia="Calibri" w:hAnsi="Times New Roman" w:cs="Times New Roman"/>
          <w:bCs/>
          <w:sz w:val="24"/>
          <w:szCs w:val="24"/>
        </w:rPr>
        <w:t>б) подпункт 9 пункта 9 изложить в следующей редакции:</w:t>
      </w:r>
    </w:p>
    <w:p w14:paraId="3A0EC6BE" w14:textId="7A8E8885" w:rsidR="00E85B47" w:rsidRPr="00950EFF" w:rsidRDefault="00056BEC" w:rsidP="00950EFF">
      <w:pPr>
        <w:autoSpaceDE w:val="0"/>
        <w:autoSpaceDN w:val="0"/>
        <w:adjustRightInd w:val="0"/>
        <w:jc w:val="both"/>
        <w:rPr>
          <w:rFonts w:ascii="Times New Roman" w:eastAsia="Calibri" w:hAnsi="Times New Roman" w:cs="Times New Roman"/>
          <w:bCs/>
          <w:sz w:val="24"/>
          <w:szCs w:val="24"/>
        </w:rPr>
      </w:pPr>
      <w:r w:rsidRPr="00056BEC">
        <w:rPr>
          <w:rFonts w:ascii="Times New Roman" w:eastAsia="Calibri" w:hAnsi="Times New Roman" w:cs="Times New Roman"/>
          <w:bCs/>
          <w:sz w:val="24"/>
          <w:szCs w:val="24"/>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права на основании международного договора Российской Федерации быть избранным в органы местного </w:t>
      </w:r>
      <w:r w:rsidRPr="00056BEC">
        <w:rPr>
          <w:rFonts w:ascii="Times New Roman" w:eastAsia="Calibri" w:hAnsi="Times New Roman" w:cs="Times New Roman"/>
          <w:bCs/>
          <w:sz w:val="24"/>
          <w:szCs w:val="24"/>
        </w:rPr>
        <w:lastRenderedPageBreak/>
        <w:t>самоуправления, если иное не предусмотрено международным договором Российской Федерации;»;</w:t>
      </w:r>
    </w:p>
    <w:p w14:paraId="624C3F08" w14:textId="77777777" w:rsidR="00056BEC" w:rsidRPr="00056BEC" w:rsidRDefault="00056BEC" w:rsidP="00056BEC">
      <w:pPr>
        <w:pStyle w:val="a8"/>
        <w:numPr>
          <w:ilvl w:val="0"/>
          <w:numId w:val="2"/>
        </w:numPr>
        <w:tabs>
          <w:tab w:val="left" w:pos="851"/>
        </w:tabs>
        <w:jc w:val="both"/>
      </w:pPr>
      <w:r w:rsidRPr="00056BEC">
        <w:t>подпункт 7 пункта 4 статьи 24 Устава изложить в следующей редакции:</w:t>
      </w:r>
    </w:p>
    <w:p w14:paraId="7F9CF659" w14:textId="079D1028" w:rsidR="00056BEC" w:rsidRPr="00056BEC" w:rsidRDefault="00056BEC" w:rsidP="00056BEC">
      <w:pPr>
        <w:tabs>
          <w:tab w:val="left" w:pos="851"/>
        </w:tabs>
        <w:jc w:val="both"/>
        <w:rPr>
          <w:rFonts w:ascii="Times New Roman" w:hAnsi="Times New Roman" w:cs="Times New Roman"/>
          <w:sz w:val="24"/>
          <w:szCs w:val="24"/>
        </w:rPr>
      </w:pPr>
      <w:r w:rsidRPr="00056BEC">
        <w:rPr>
          <w:rFonts w:ascii="Times New Roman" w:hAnsi="Times New Roman" w:cs="Times New Roman"/>
          <w:sz w:val="24"/>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43A3A540" w14:textId="77777777" w:rsidR="00056BEC" w:rsidRPr="00056BEC" w:rsidRDefault="00056BEC" w:rsidP="00056BEC">
      <w:pPr>
        <w:pStyle w:val="a8"/>
        <w:numPr>
          <w:ilvl w:val="0"/>
          <w:numId w:val="2"/>
        </w:numPr>
        <w:tabs>
          <w:tab w:val="left" w:pos="851"/>
        </w:tabs>
        <w:jc w:val="both"/>
      </w:pPr>
      <w:r w:rsidRPr="00056BEC">
        <w:t>пункт 6 статьи 39 Устава изложить в следующей редакции:</w:t>
      </w:r>
    </w:p>
    <w:p w14:paraId="4CC3EF9D" w14:textId="4E0A1828" w:rsidR="00056BEC" w:rsidRPr="00056BEC" w:rsidRDefault="00056BEC" w:rsidP="00056BEC">
      <w:pPr>
        <w:tabs>
          <w:tab w:val="left" w:pos="851"/>
        </w:tabs>
        <w:jc w:val="both"/>
        <w:rPr>
          <w:rFonts w:ascii="Times New Roman" w:hAnsi="Times New Roman" w:cs="Times New Roman"/>
          <w:sz w:val="24"/>
          <w:szCs w:val="24"/>
        </w:rPr>
      </w:pPr>
      <w:r w:rsidRPr="00056BEC">
        <w:rPr>
          <w:rFonts w:ascii="Times New Roman" w:hAnsi="Times New Roman" w:cs="Times New Roman"/>
          <w:sz w:val="24"/>
          <w:szCs w:val="24"/>
        </w:rPr>
        <w:t>«6. Устав муниципального образования, муниципальный правовой акт о внесении изменений и дополнений в Устав муниципального образования подлеж</w:t>
      </w:r>
      <w:r w:rsidR="00F63F00">
        <w:rPr>
          <w:rFonts w:ascii="Times New Roman" w:hAnsi="Times New Roman" w:cs="Times New Roman"/>
          <w:sz w:val="24"/>
          <w:szCs w:val="24"/>
        </w:rPr>
        <w:t>а</w:t>
      </w:r>
      <w:r w:rsidRPr="00056BEC">
        <w:rPr>
          <w:rFonts w:ascii="Times New Roman" w:hAnsi="Times New Roman" w:cs="Times New Roman"/>
          <w:sz w:val="24"/>
          <w:szCs w:val="24"/>
        </w:rPr>
        <w:t>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течении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Санкт-Петербурга, предусмотренного частью 6 статьи 4 Федерального закона от 21 июля 2005 года № 97-ФЗ «О государственной регистрации уставов муниципальных образований.»;</w:t>
      </w:r>
    </w:p>
    <w:p w14:paraId="13CC4AF5" w14:textId="77777777" w:rsidR="00056BEC" w:rsidRPr="00056BEC" w:rsidRDefault="00056BEC" w:rsidP="00056BEC">
      <w:pPr>
        <w:pStyle w:val="a8"/>
        <w:numPr>
          <w:ilvl w:val="0"/>
          <w:numId w:val="2"/>
        </w:numPr>
        <w:tabs>
          <w:tab w:val="left" w:pos="851"/>
        </w:tabs>
        <w:ind w:hanging="474"/>
        <w:jc w:val="both"/>
      </w:pPr>
      <w:r w:rsidRPr="00056BEC">
        <w:t>подпункт 10 пункта 2 статьи 4 Устава изложить в следующей редакции:</w:t>
      </w:r>
    </w:p>
    <w:p w14:paraId="644D0E12" w14:textId="16CCD3BF" w:rsidR="00056BEC" w:rsidRPr="00056BEC" w:rsidRDefault="00056BEC" w:rsidP="00E85B47">
      <w:pPr>
        <w:tabs>
          <w:tab w:val="left" w:pos="851"/>
        </w:tabs>
        <w:jc w:val="both"/>
        <w:rPr>
          <w:rFonts w:ascii="Times New Roman" w:hAnsi="Times New Roman" w:cs="Times New Roman"/>
          <w:sz w:val="24"/>
          <w:szCs w:val="24"/>
        </w:rPr>
      </w:pPr>
      <w:r w:rsidRPr="00056BEC">
        <w:rPr>
          <w:rFonts w:ascii="Times New Roman" w:hAnsi="Times New Roman" w:cs="Times New Roman"/>
          <w:sz w:val="24"/>
          <w:szCs w:val="24"/>
        </w:rPr>
        <w:t>«10) содействие в осуществлении контроля за соблюдением законодательства в сфере благоустройства, включая согласование закрытия ордеров на производство земляных, ремонтных и отдельных работ, связанных с благоустройством внутриквартальных территорий, земель и земельных участков, указанных в подпункте 47 пункта 2 настоящей статьи, и подтверждение выполнения требований по восстановлению элементов благоустройства, нарушенных в результате производства аварийных работ, законодательства о розничной торговле, о применении контрольно-кассовых машин на территории муниципального образования;»;</w:t>
      </w:r>
    </w:p>
    <w:p w14:paraId="7B21BD6D" w14:textId="77777777" w:rsidR="00056BEC" w:rsidRPr="00056BEC" w:rsidRDefault="00056BEC" w:rsidP="00056BEC">
      <w:pPr>
        <w:pStyle w:val="a8"/>
        <w:numPr>
          <w:ilvl w:val="0"/>
          <w:numId w:val="2"/>
        </w:numPr>
        <w:ind w:left="0" w:firstLine="426"/>
        <w:jc w:val="both"/>
      </w:pPr>
      <w:r w:rsidRPr="00056BEC">
        <w:t>подпункт 47 пункта 2 статьи 4 Устава изложить в следующей редакции:</w:t>
      </w:r>
    </w:p>
    <w:p w14:paraId="64C8FAA3" w14:textId="4AE3FE82" w:rsidR="00056BEC" w:rsidRPr="00E85B47" w:rsidRDefault="00056BEC" w:rsidP="00E85B47">
      <w:pPr>
        <w:jc w:val="both"/>
        <w:rPr>
          <w:rFonts w:ascii="Times New Roman" w:hAnsi="Times New Roman" w:cs="Times New Roman"/>
          <w:sz w:val="24"/>
          <w:szCs w:val="24"/>
        </w:rPr>
      </w:pPr>
      <w:r w:rsidRPr="00056BEC">
        <w:rPr>
          <w:rFonts w:ascii="Times New Roman" w:hAnsi="Times New Roman" w:cs="Times New Roman"/>
          <w:sz w:val="24"/>
          <w:szCs w:val="24"/>
        </w:rPr>
        <w:t>«47) организация благоустройства территории муниципального образования в соответствии с законодательством в сфере благоустройства, за исключением случаев, установленных в подпункте 47-3 настоящего пункта, включающая:»;</w:t>
      </w:r>
    </w:p>
    <w:p w14:paraId="0D442891" w14:textId="77777777" w:rsidR="00056BEC" w:rsidRPr="00056BEC" w:rsidRDefault="00056BEC" w:rsidP="00056BEC">
      <w:pPr>
        <w:pStyle w:val="a8"/>
        <w:numPr>
          <w:ilvl w:val="0"/>
          <w:numId w:val="2"/>
        </w:numPr>
        <w:tabs>
          <w:tab w:val="left" w:pos="851"/>
        </w:tabs>
        <w:ind w:left="0" w:firstLine="426"/>
        <w:jc w:val="both"/>
      </w:pPr>
      <w:r w:rsidRPr="00056BEC">
        <w:t>абзац третий подпункта 47-1 пункта 2 статьи 4 Устава изложить в следующей редакции:</w:t>
      </w:r>
    </w:p>
    <w:p w14:paraId="71498918" w14:textId="584793E6" w:rsidR="00E85B47" w:rsidRDefault="00056BEC" w:rsidP="00056BEC">
      <w:pPr>
        <w:tabs>
          <w:tab w:val="left" w:pos="851"/>
        </w:tabs>
        <w:jc w:val="both"/>
        <w:rPr>
          <w:rFonts w:ascii="Times New Roman" w:hAnsi="Times New Roman" w:cs="Times New Roman"/>
          <w:sz w:val="24"/>
          <w:szCs w:val="24"/>
        </w:rPr>
      </w:pPr>
      <w:r w:rsidRPr="00056BEC">
        <w:rPr>
          <w:rFonts w:ascii="Times New Roman" w:hAnsi="Times New Roman" w:cs="Times New Roman"/>
          <w:sz w:val="24"/>
          <w:szCs w:val="24"/>
        </w:rPr>
        <w:t>«содержание, в том числе уборку, территорий зеленых насаждений общего пользования местного значения (включая содержание расположенных на них элементов благоустройства), защиту зеленых насаждений на указанных территориях;»;</w:t>
      </w:r>
    </w:p>
    <w:p w14:paraId="6DEF55A1" w14:textId="77777777" w:rsidR="00E85B47" w:rsidRPr="00056BEC" w:rsidRDefault="00E85B47" w:rsidP="00056BEC">
      <w:pPr>
        <w:tabs>
          <w:tab w:val="left" w:pos="851"/>
        </w:tabs>
        <w:jc w:val="both"/>
        <w:rPr>
          <w:rFonts w:ascii="Times New Roman" w:hAnsi="Times New Roman" w:cs="Times New Roman"/>
          <w:sz w:val="24"/>
          <w:szCs w:val="24"/>
        </w:rPr>
      </w:pPr>
    </w:p>
    <w:p w14:paraId="455382D9" w14:textId="77777777" w:rsidR="00056BEC" w:rsidRPr="00056BEC" w:rsidRDefault="00056BEC" w:rsidP="00056BEC">
      <w:pPr>
        <w:pStyle w:val="a8"/>
        <w:numPr>
          <w:ilvl w:val="0"/>
          <w:numId w:val="2"/>
        </w:numPr>
        <w:ind w:left="851"/>
        <w:jc w:val="both"/>
      </w:pPr>
      <w:r w:rsidRPr="00056BEC">
        <w:t xml:space="preserve">статью 4 Устава </w:t>
      </w:r>
      <w:hyperlink r:id="rId7" w:history="1">
        <w:r w:rsidRPr="00056BEC">
          <w:rPr>
            <w:rStyle w:val="a4"/>
          </w:rPr>
          <w:t>дополнить</w:t>
        </w:r>
      </w:hyperlink>
      <w:r w:rsidRPr="00056BEC">
        <w:t xml:space="preserve"> подпунктом 47-3 следующего содержания:</w:t>
      </w:r>
    </w:p>
    <w:p w14:paraId="48018899" w14:textId="11B4E1ED" w:rsidR="00056BEC" w:rsidRPr="00056BEC" w:rsidRDefault="00056BEC" w:rsidP="00056BEC">
      <w:pPr>
        <w:jc w:val="both"/>
        <w:rPr>
          <w:rFonts w:ascii="Times New Roman" w:hAnsi="Times New Roman" w:cs="Times New Roman"/>
          <w:sz w:val="24"/>
          <w:szCs w:val="24"/>
        </w:rPr>
      </w:pPr>
      <w:r w:rsidRPr="00056BEC">
        <w:rPr>
          <w:rFonts w:ascii="Times New Roman" w:hAnsi="Times New Roman" w:cs="Times New Roman"/>
          <w:sz w:val="24"/>
          <w:szCs w:val="24"/>
        </w:rPr>
        <w:t>«47-3) организация благоустройства территории муниципального образования, находящейся в границах территорий объектов культурного наследия народов Российской Федерации (выявленных объектов культурного наследия), за исключением земельных участков, которые находятся во владении и(или) пользовании граждан и юридических лиц, без проведения работ по их сохранению, в соответствии с законодательством в сфере благоустройства, включающая:</w:t>
      </w:r>
    </w:p>
    <w:p w14:paraId="7DE23A95" w14:textId="77777777" w:rsidR="00056BEC" w:rsidRPr="00056BEC" w:rsidRDefault="00056BEC" w:rsidP="00056BEC">
      <w:pPr>
        <w:ind w:firstLine="708"/>
        <w:jc w:val="both"/>
        <w:rPr>
          <w:rFonts w:ascii="Times New Roman" w:hAnsi="Times New Roman" w:cs="Times New Roman"/>
          <w:sz w:val="24"/>
          <w:szCs w:val="24"/>
        </w:rPr>
      </w:pPr>
      <w:r w:rsidRPr="00056BEC">
        <w:rPr>
          <w:rFonts w:ascii="Times New Roman" w:hAnsi="Times New Roman" w:cs="Times New Roman"/>
          <w:sz w:val="24"/>
          <w:szCs w:val="24"/>
        </w:rPr>
        <w:t>обеспечение проектирования благоустройства при размещении элементов благоустройства, указанных в абзацах пятом и седьмом настоящего подпункта;</w:t>
      </w:r>
    </w:p>
    <w:p w14:paraId="6AEE60A2" w14:textId="77777777" w:rsidR="00056BEC" w:rsidRPr="00056BEC" w:rsidRDefault="00056BEC" w:rsidP="00056BEC">
      <w:pPr>
        <w:ind w:firstLine="708"/>
        <w:jc w:val="both"/>
        <w:rPr>
          <w:rFonts w:ascii="Times New Roman" w:hAnsi="Times New Roman" w:cs="Times New Roman"/>
          <w:sz w:val="24"/>
          <w:szCs w:val="24"/>
        </w:rPr>
      </w:pPr>
      <w:r w:rsidRPr="00056BEC">
        <w:rPr>
          <w:rFonts w:ascii="Times New Roman" w:hAnsi="Times New Roman" w:cs="Times New Roman"/>
          <w:sz w:val="24"/>
          <w:szCs w:val="24"/>
        </w:rPr>
        <w:t>содержание внутриквартальных территорий в части обеспечения ремонта покрытий, расположенных на внутриквартальных территориях, и проведения санитарных рубок (в том числе удаление аварийных, больных деревьев и кустарников) на территориях, не относящихся к территориям зеленых насаждений в соответствии с законом Санкт-Петербурга;</w:t>
      </w:r>
    </w:p>
    <w:p w14:paraId="55FE2674" w14:textId="77777777" w:rsidR="00056BEC" w:rsidRPr="00056BEC" w:rsidRDefault="00056BEC" w:rsidP="00056BEC">
      <w:pPr>
        <w:ind w:firstLine="708"/>
        <w:jc w:val="both"/>
        <w:rPr>
          <w:rFonts w:ascii="Times New Roman" w:hAnsi="Times New Roman" w:cs="Times New Roman"/>
          <w:sz w:val="24"/>
          <w:szCs w:val="24"/>
        </w:rPr>
      </w:pPr>
      <w:r w:rsidRPr="00056BEC">
        <w:rPr>
          <w:rFonts w:ascii="Times New Roman" w:hAnsi="Times New Roman" w:cs="Times New Roman"/>
          <w:sz w:val="24"/>
          <w:szCs w:val="24"/>
        </w:rPr>
        <w:t>содержание спортивных, детских площадок, включая ремонт расположенных на них элементов благоустройства, на внутриквартальных территориях;</w:t>
      </w:r>
    </w:p>
    <w:p w14:paraId="121616DF" w14:textId="77777777" w:rsidR="00056BEC" w:rsidRPr="00056BEC" w:rsidRDefault="00056BEC" w:rsidP="00056BEC">
      <w:pPr>
        <w:ind w:firstLine="708"/>
        <w:jc w:val="both"/>
        <w:rPr>
          <w:rFonts w:ascii="Times New Roman" w:hAnsi="Times New Roman" w:cs="Times New Roman"/>
          <w:sz w:val="24"/>
          <w:szCs w:val="24"/>
        </w:rPr>
      </w:pPr>
      <w:r w:rsidRPr="00056BEC">
        <w:rPr>
          <w:rFonts w:ascii="Times New Roman" w:hAnsi="Times New Roman" w:cs="Times New Roman"/>
          <w:sz w:val="24"/>
          <w:szCs w:val="24"/>
        </w:rPr>
        <w:t>размещение контейнерных площадок на внутриквартальных территориях, ремонт элементов благоустройства, расположенных на контейнерных площадках;</w:t>
      </w:r>
    </w:p>
    <w:p w14:paraId="74781D9C" w14:textId="77777777" w:rsidR="00056BEC" w:rsidRPr="00056BEC" w:rsidRDefault="00056BEC" w:rsidP="00056BEC">
      <w:pPr>
        <w:ind w:firstLine="708"/>
        <w:jc w:val="both"/>
        <w:rPr>
          <w:rFonts w:ascii="Times New Roman" w:hAnsi="Times New Roman" w:cs="Times New Roman"/>
          <w:sz w:val="24"/>
          <w:szCs w:val="24"/>
        </w:rPr>
      </w:pPr>
      <w:r w:rsidRPr="00056BEC">
        <w:rPr>
          <w:rFonts w:ascii="Times New Roman" w:hAnsi="Times New Roman" w:cs="Times New Roman"/>
          <w:sz w:val="24"/>
          <w:szCs w:val="24"/>
        </w:rPr>
        <w:t>содержание, включая ремонт, ограждений декоративных, ограждений газонных, полусфер, надолбов, приствольных решеток, устройств для вертикального озеленения и цветочного оформления, навесов, беседок, уличной мебели, урн, элементов озеленения, информационных щитов и стендов на внутриквартальных территориях;</w:t>
      </w:r>
    </w:p>
    <w:p w14:paraId="3F14D724" w14:textId="77777777" w:rsidR="00056BEC" w:rsidRPr="00056BEC" w:rsidRDefault="00056BEC" w:rsidP="00056BEC">
      <w:pPr>
        <w:ind w:firstLine="708"/>
        <w:jc w:val="both"/>
        <w:rPr>
          <w:rFonts w:ascii="Times New Roman" w:hAnsi="Times New Roman" w:cs="Times New Roman"/>
          <w:sz w:val="24"/>
          <w:szCs w:val="24"/>
        </w:rPr>
      </w:pPr>
      <w:r w:rsidRPr="00056BEC">
        <w:rPr>
          <w:rFonts w:ascii="Times New Roman" w:hAnsi="Times New Roman" w:cs="Times New Roman"/>
          <w:sz w:val="24"/>
          <w:szCs w:val="24"/>
        </w:rPr>
        <w:t>размещение на внутриквартальных территориях полусфер, надолбов, устройств для цветочного оформления, уличной мебели, урн без проведения земляных работ и углубления в грунт (вскрытия грунта);</w:t>
      </w:r>
    </w:p>
    <w:p w14:paraId="1D8E6875" w14:textId="77777777" w:rsidR="00056BEC" w:rsidRPr="00056BEC" w:rsidRDefault="00056BEC" w:rsidP="00056BEC">
      <w:pPr>
        <w:ind w:firstLine="540"/>
        <w:jc w:val="both"/>
        <w:rPr>
          <w:rFonts w:ascii="Times New Roman" w:hAnsi="Times New Roman" w:cs="Times New Roman"/>
          <w:sz w:val="24"/>
          <w:szCs w:val="24"/>
        </w:rPr>
      </w:pPr>
      <w:r w:rsidRPr="00056BEC">
        <w:rPr>
          <w:rFonts w:ascii="Times New Roman" w:hAnsi="Times New Roman" w:cs="Times New Roman"/>
          <w:sz w:val="24"/>
          <w:szCs w:val="24"/>
        </w:rPr>
        <w:t>временное размещение, содержание, включая ремонт, элементов оформления Санкт-Петербурга к мероприятиям, в том числе культурно-массовым мероприятиям, городского, всероссийского и международного значения на внутриквартальных территориях;»;</w:t>
      </w:r>
    </w:p>
    <w:p w14:paraId="7B4A04F3" w14:textId="77777777" w:rsidR="00056BEC" w:rsidRPr="00056BEC" w:rsidRDefault="00056BEC" w:rsidP="00056BEC">
      <w:pPr>
        <w:ind w:hanging="360"/>
        <w:jc w:val="both"/>
        <w:rPr>
          <w:rFonts w:ascii="Times New Roman" w:hAnsi="Times New Roman" w:cs="Times New Roman"/>
          <w:sz w:val="24"/>
          <w:szCs w:val="24"/>
        </w:rPr>
      </w:pPr>
    </w:p>
    <w:p w14:paraId="61ACE42C" w14:textId="77777777" w:rsidR="00056BEC" w:rsidRPr="00056BEC" w:rsidRDefault="00056BEC" w:rsidP="00056BEC">
      <w:pPr>
        <w:pStyle w:val="a8"/>
        <w:numPr>
          <w:ilvl w:val="0"/>
          <w:numId w:val="2"/>
        </w:numPr>
        <w:jc w:val="both"/>
      </w:pPr>
      <w:r w:rsidRPr="00056BEC">
        <w:t>пункт 2 статьи 4 Устава дополнить подпунктом 52-1 следующего содержания:</w:t>
      </w:r>
    </w:p>
    <w:p w14:paraId="40BA5C9A" w14:textId="77777777" w:rsidR="00056BEC" w:rsidRPr="00056BEC" w:rsidRDefault="00056BEC" w:rsidP="00056BEC">
      <w:pPr>
        <w:jc w:val="both"/>
        <w:rPr>
          <w:rFonts w:ascii="Times New Roman" w:hAnsi="Times New Roman" w:cs="Times New Roman"/>
          <w:sz w:val="24"/>
          <w:szCs w:val="24"/>
        </w:rPr>
      </w:pPr>
      <w:r w:rsidRPr="00056BEC">
        <w:rPr>
          <w:rFonts w:ascii="Times New Roman" w:hAnsi="Times New Roman" w:cs="Times New Roman"/>
          <w:sz w:val="24"/>
          <w:szCs w:val="24"/>
        </w:rPr>
        <w:t xml:space="preserve">«52-1) осуществление вопросов местного значения, указанных в подпунктах 10, 47, </w:t>
      </w:r>
      <w:hyperlink r:id="rId8" w:history="1">
        <w:r w:rsidRPr="00056BEC">
          <w:rPr>
            <w:rStyle w:val="a4"/>
            <w:sz w:val="24"/>
            <w:szCs w:val="24"/>
          </w:rPr>
          <w:t>47-2</w:t>
        </w:r>
      </w:hyperlink>
      <w:r w:rsidRPr="00056BEC">
        <w:rPr>
          <w:rFonts w:ascii="Times New Roman" w:hAnsi="Times New Roman" w:cs="Times New Roman"/>
          <w:sz w:val="24"/>
          <w:szCs w:val="24"/>
        </w:rPr>
        <w:t>, 48 пункта 2 настоящей статьи, осуществлять в отношении расположенных в границах муниципального образования земельных участков, находящихся в государственной собственности Санкт-Петербурга, а также земель и земельных участков, государственная собственность на которые не разграничена, за исключением территорий городских лесов, особо охраняемых природных территорий регионального значения, территорий зеленых насаждений общего пользования городского значения, местного значения и резерва озеленения, территорий зеленых насаждений, выполняющих специальные функции, поверхностных водных объектов, пляжей, автомобильных дорог регионального и федерального значения, земельных участков, на которых расположены объекты капитального строительства, земельных участков, находящихся во владении физических и юридических лиц;»;</w:t>
      </w:r>
    </w:p>
    <w:p w14:paraId="487F5A02" w14:textId="77777777" w:rsidR="00056BEC" w:rsidRPr="00056BEC" w:rsidRDefault="00056BEC" w:rsidP="00056BEC">
      <w:pPr>
        <w:ind w:firstLine="540"/>
        <w:jc w:val="both"/>
        <w:rPr>
          <w:rFonts w:ascii="Times New Roman" w:hAnsi="Times New Roman" w:cs="Times New Roman"/>
          <w:sz w:val="24"/>
          <w:szCs w:val="24"/>
        </w:rPr>
      </w:pPr>
    </w:p>
    <w:p w14:paraId="6A1FB473" w14:textId="77777777" w:rsidR="00056BEC" w:rsidRPr="00056BEC" w:rsidRDefault="00056BEC" w:rsidP="00056BEC">
      <w:pPr>
        <w:numPr>
          <w:ilvl w:val="0"/>
          <w:numId w:val="2"/>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056BEC">
        <w:rPr>
          <w:rFonts w:ascii="Times New Roman" w:hAnsi="Times New Roman" w:cs="Times New Roman"/>
          <w:sz w:val="24"/>
          <w:szCs w:val="24"/>
        </w:rPr>
        <w:t>пункт 4</w:t>
      </w:r>
      <w:r w:rsidRPr="00056BEC">
        <w:rPr>
          <w:rFonts w:ascii="Times New Roman" w:hAnsi="Times New Roman" w:cs="Times New Roman"/>
          <w:color w:val="FF0000"/>
          <w:sz w:val="24"/>
          <w:szCs w:val="24"/>
        </w:rPr>
        <w:t xml:space="preserve"> </w:t>
      </w:r>
      <w:r w:rsidRPr="00056BEC">
        <w:rPr>
          <w:rFonts w:ascii="Times New Roman" w:hAnsi="Times New Roman" w:cs="Times New Roman"/>
          <w:sz w:val="24"/>
          <w:szCs w:val="24"/>
        </w:rPr>
        <w:t>статьи 15 Устава изложить в следующей редакции:</w:t>
      </w:r>
    </w:p>
    <w:p w14:paraId="5D5A8946" w14:textId="77777777" w:rsidR="00056BEC" w:rsidRPr="00056BEC" w:rsidRDefault="00056BEC" w:rsidP="00056BEC">
      <w:pPr>
        <w:jc w:val="both"/>
        <w:rPr>
          <w:rFonts w:ascii="Times New Roman" w:hAnsi="Times New Roman" w:cs="Times New Roman"/>
          <w:sz w:val="24"/>
          <w:szCs w:val="24"/>
        </w:rPr>
      </w:pPr>
      <w:r w:rsidRPr="00056BEC">
        <w:rPr>
          <w:rFonts w:ascii="Times New Roman" w:hAnsi="Times New Roman" w:cs="Times New Roman"/>
          <w:sz w:val="24"/>
          <w:szCs w:val="24"/>
        </w:rPr>
        <w:t xml:space="preserve">         «4. Порядок организации и проведения публичных слушаний определяется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 муниципального образования.»;</w:t>
      </w:r>
    </w:p>
    <w:p w14:paraId="7551390A" w14:textId="77777777" w:rsidR="00056BEC" w:rsidRPr="00056BEC" w:rsidRDefault="00056BEC" w:rsidP="00056BEC">
      <w:pPr>
        <w:jc w:val="both"/>
        <w:rPr>
          <w:rFonts w:ascii="Times New Roman" w:hAnsi="Times New Roman" w:cs="Times New Roman"/>
          <w:sz w:val="24"/>
          <w:szCs w:val="24"/>
        </w:rPr>
      </w:pPr>
    </w:p>
    <w:p w14:paraId="48062314" w14:textId="77777777" w:rsidR="00056BEC" w:rsidRPr="00056BEC" w:rsidRDefault="00056BEC" w:rsidP="00056BEC">
      <w:pPr>
        <w:pStyle w:val="a8"/>
        <w:numPr>
          <w:ilvl w:val="0"/>
          <w:numId w:val="2"/>
        </w:numPr>
        <w:overflowPunct w:val="0"/>
        <w:autoSpaceDE w:val="0"/>
        <w:autoSpaceDN w:val="0"/>
        <w:adjustRightInd w:val="0"/>
        <w:jc w:val="both"/>
        <w:textAlignment w:val="baseline"/>
      </w:pPr>
      <w:r w:rsidRPr="00056BEC">
        <w:t>пункт 7 статьи 16 Устава изложить в следующей редакции:</w:t>
      </w:r>
    </w:p>
    <w:p w14:paraId="2E7C8637" w14:textId="7D47E61F" w:rsidR="00056BEC" w:rsidRPr="00056BEC" w:rsidRDefault="00056BEC" w:rsidP="00056BEC">
      <w:pPr>
        <w:jc w:val="both"/>
        <w:rPr>
          <w:rFonts w:ascii="Times New Roman" w:hAnsi="Times New Roman" w:cs="Times New Roman"/>
          <w:sz w:val="24"/>
          <w:szCs w:val="24"/>
        </w:rPr>
      </w:pPr>
      <w:r w:rsidRPr="00056BEC">
        <w:rPr>
          <w:rFonts w:ascii="Times New Roman" w:hAnsi="Times New Roman" w:cs="Times New Roman"/>
          <w:sz w:val="24"/>
          <w:szCs w:val="24"/>
        </w:rPr>
        <w:t>«7. Порядок назначения и проведения собрания граждан, а также полномочия</w:t>
      </w:r>
      <w:r w:rsidR="000A5052">
        <w:rPr>
          <w:rFonts w:ascii="Times New Roman" w:hAnsi="Times New Roman" w:cs="Times New Roman"/>
          <w:sz w:val="24"/>
          <w:szCs w:val="24"/>
        </w:rPr>
        <w:t xml:space="preserve"> собрания граждан определяются </w:t>
      </w:r>
      <w:r w:rsidR="000A5052" w:rsidRPr="00F76411">
        <w:rPr>
          <w:rFonts w:ascii="Times New Roman" w:hAnsi="Times New Roman" w:cs="Times New Roman"/>
          <w:sz w:val="24"/>
          <w:szCs w:val="24"/>
        </w:rPr>
        <w:t>ф</w:t>
      </w:r>
      <w:r w:rsidRPr="00F76411">
        <w:rPr>
          <w:rFonts w:ascii="Times New Roman" w:hAnsi="Times New Roman" w:cs="Times New Roman"/>
          <w:sz w:val="24"/>
          <w:szCs w:val="24"/>
        </w:rPr>
        <w:t>ед</w:t>
      </w:r>
      <w:r w:rsidRPr="00056BEC">
        <w:rPr>
          <w:rFonts w:ascii="Times New Roman" w:hAnsi="Times New Roman" w:cs="Times New Roman"/>
          <w:sz w:val="24"/>
          <w:szCs w:val="24"/>
        </w:rPr>
        <w:t xml:space="preserve">еральным </w:t>
      </w:r>
      <w:r w:rsidR="00595906">
        <w:rPr>
          <w:rFonts w:ascii="Times New Roman" w:hAnsi="Times New Roman" w:cs="Times New Roman"/>
          <w:sz w:val="24"/>
          <w:szCs w:val="24"/>
        </w:rPr>
        <w:t>з</w:t>
      </w:r>
      <w:r w:rsidRPr="00056BEC">
        <w:rPr>
          <w:rFonts w:ascii="Times New Roman" w:hAnsi="Times New Roman" w:cs="Times New Roman"/>
          <w:sz w:val="24"/>
          <w:szCs w:val="24"/>
        </w:rPr>
        <w:t>аконом, нормативным правовым актом представительного органа муниципального образования, уставом территориального общественного самоуправления.»;</w:t>
      </w:r>
    </w:p>
    <w:p w14:paraId="7A35BE8C" w14:textId="77777777" w:rsidR="00056BEC" w:rsidRPr="00056BEC" w:rsidRDefault="00056BEC" w:rsidP="00056BEC">
      <w:pPr>
        <w:overflowPunct w:val="0"/>
        <w:autoSpaceDE w:val="0"/>
        <w:autoSpaceDN w:val="0"/>
        <w:adjustRightInd w:val="0"/>
        <w:jc w:val="both"/>
        <w:textAlignment w:val="baseline"/>
        <w:rPr>
          <w:rFonts w:ascii="Times New Roman" w:hAnsi="Times New Roman" w:cs="Times New Roman"/>
          <w:sz w:val="24"/>
          <w:szCs w:val="24"/>
        </w:rPr>
      </w:pPr>
    </w:p>
    <w:p w14:paraId="7ADC0781" w14:textId="77777777" w:rsidR="00056BEC" w:rsidRPr="00056BEC" w:rsidRDefault="00056BEC" w:rsidP="00056BEC">
      <w:pPr>
        <w:pStyle w:val="a8"/>
        <w:numPr>
          <w:ilvl w:val="0"/>
          <w:numId w:val="2"/>
        </w:numPr>
        <w:overflowPunct w:val="0"/>
        <w:autoSpaceDE w:val="0"/>
        <w:autoSpaceDN w:val="0"/>
        <w:adjustRightInd w:val="0"/>
        <w:jc w:val="both"/>
        <w:textAlignment w:val="baseline"/>
      </w:pPr>
      <w:r w:rsidRPr="00056BEC">
        <w:t>пункт 3 статьи 45 Устава изложить в следующей редакции:</w:t>
      </w:r>
    </w:p>
    <w:p w14:paraId="6618C96F" w14:textId="77777777" w:rsidR="00056BEC" w:rsidRPr="00056BEC" w:rsidRDefault="00056BEC" w:rsidP="00056BEC">
      <w:pPr>
        <w:jc w:val="both"/>
        <w:rPr>
          <w:rFonts w:ascii="Times New Roman" w:hAnsi="Times New Roman" w:cs="Times New Roman"/>
          <w:sz w:val="24"/>
          <w:szCs w:val="24"/>
        </w:rPr>
      </w:pPr>
      <w:r w:rsidRPr="00056BEC">
        <w:rPr>
          <w:rFonts w:ascii="Times New Roman" w:hAnsi="Times New Roman" w:cs="Times New Roman"/>
          <w:sz w:val="24"/>
          <w:szCs w:val="24"/>
        </w:rPr>
        <w:t>«3. имущество, предназначенное для размещения, содержания, включая ремонт, покрытий, расположенных на внутриквартальных территориях, искусственных неровностей, организации благоустройства территории муниципального образования на внутриквартальных территориях и на территориях зеленых насаждений общего пользования местного значения, расположенных в том числе в границах территорий объектов культурного наследия народов Российской Федерации (выявленных объектов культурного наследия);»;</w:t>
      </w:r>
    </w:p>
    <w:p w14:paraId="5FF4A4FA" w14:textId="77777777" w:rsidR="00056BEC" w:rsidRPr="00056BEC" w:rsidRDefault="00056BEC" w:rsidP="00056BEC">
      <w:pPr>
        <w:overflowPunct w:val="0"/>
        <w:autoSpaceDE w:val="0"/>
        <w:autoSpaceDN w:val="0"/>
        <w:adjustRightInd w:val="0"/>
        <w:jc w:val="both"/>
        <w:textAlignment w:val="baseline"/>
        <w:rPr>
          <w:rFonts w:ascii="Times New Roman" w:hAnsi="Times New Roman" w:cs="Times New Roman"/>
          <w:sz w:val="24"/>
          <w:szCs w:val="24"/>
        </w:rPr>
      </w:pPr>
    </w:p>
    <w:p w14:paraId="4769FC1D" w14:textId="77777777" w:rsidR="00056BEC" w:rsidRPr="00056BEC" w:rsidRDefault="00056BEC" w:rsidP="00056BEC">
      <w:pPr>
        <w:pStyle w:val="a8"/>
        <w:numPr>
          <w:ilvl w:val="0"/>
          <w:numId w:val="2"/>
        </w:numPr>
        <w:jc w:val="both"/>
      </w:pPr>
      <w:r w:rsidRPr="00056BEC">
        <w:t>абзац первый пункта 1 статьи 36 Устава изложить в следующей редакции:</w:t>
      </w:r>
    </w:p>
    <w:p w14:paraId="47F9B096" w14:textId="77777777" w:rsidR="00056BEC" w:rsidRPr="00056BEC" w:rsidRDefault="00056BEC" w:rsidP="00056BEC">
      <w:pPr>
        <w:jc w:val="both"/>
        <w:rPr>
          <w:rFonts w:ascii="Times New Roman" w:hAnsi="Times New Roman" w:cs="Times New Roman"/>
          <w:sz w:val="24"/>
          <w:szCs w:val="24"/>
        </w:rPr>
      </w:pPr>
      <w:r w:rsidRPr="00056BEC">
        <w:rPr>
          <w:rFonts w:ascii="Times New Roman" w:hAnsi="Times New Roman" w:cs="Times New Roman"/>
          <w:sz w:val="24"/>
          <w:szCs w:val="24"/>
        </w:rPr>
        <w:t>«1. Глава муниципального образования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
    <w:p w14:paraId="617BCA5D" w14:textId="77777777" w:rsidR="00056BEC" w:rsidRPr="00056BEC" w:rsidRDefault="00056BEC" w:rsidP="00056BEC">
      <w:pPr>
        <w:ind w:left="720"/>
        <w:jc w:val="both"/>
        <w:rPr>
          <w:rFonts w:ascii="Times New Roman" w:hAnsi="Times New Roman" w:cs="Times New Roman"/>
          <w:sz w:val="24"/>
          <w:szCs w:val="24"/>
        </w:rPr>
      </w:pPr>
    </w:p>
    <w:p w14:paraId="650F4E2A" w14:textId="77777777" w:rsidR="00056BEC" w:rsidRPr="00056BEC" w:rsidRDefault="00056BEC" w:rsidP="00056BEC">
      <w:pPr>
        <w:pStyle w:val="a8"/>
        <w:numPr>
          <w:ilvl w:val="0"/>
          <w:numId w:val="2"/>
        </w:numPr>
      </w:pPr>
      <w:r w:rsidRPr="00056BEC">
        <w:rPr>
          <w:bCs/>
        </w:rPr>
        <w:lastRenderedPageBreak/>
        <w:t>пункт 5 статьи 9 Устава изложить в следующей редакции:</w:t>
      </w:r>
      <w:r w:rsidRPr="00056BEC">
        <w:t xml:space="preserve"> </w:t>
      </w:r>
    </w:p>
    <w:p w14:paraId="17368F2E" w14:textId="77777777" w:rsidR="00056BEC" w:rsidRPr="00056BEC" w:rsidRDefault="00056BEC" w:rsidP="00056BEC">
      <w:pPr>
        <w:spacing w:line="0" w:lineRule="atLeast"/>
        <w:ind w:firstLine="567"/>
        <w:jc w:val="both"/>
        <w:rPr>
          <w:rFonts w:ascii="Times New Roman" w:hAnsi="Times New Roman" w:cs="Times New Roman"/>
          <w:sz w:val="24"/>
          <w:szCs w:val="24"/>
        </w:rPr>
      </w:pPr>
      <w:r w:rsidRPr="00056BEC">
        <w:rPr>
          <w:rFonts w:ascii="Times New Roman" w:hAnsi="Times New Roman" w:cs="Times New Roman"/>
          <w:sz w:val="24"/>
          <w:szCs w:val="24"/>
        </w:rPr>
        <w:t xml:space="preserve">«Представительный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 </w:t>
      </w:r>
    </w:p>
    <w:p w14:paraId="0EDA8334" w14:textId="014F8E67" w:rsidR="00056BEC" w:rsidRPr="00A74BE1" w:rsidRDefault="00056BEC" w:rsidP="00A74BE1">
      <w:pPr>
        <w:ind w:firstLine="540"/>
        <w:jc w:val="both"/>
        <w:rPr>
          <w:rFonts w:ascii="Times New Roman" w:eastAsia="Times New Roman" w:hAnsi="Times New Roman" w:cs="Times New Roman"/>
          <w:sz w:val="24"/>
          <w:szCs w:val="24"/>
          <w:lang w:eastAsia="ru-RU"/>
        </w:rPr>
      </w:pPr>
      <w:r w:rsidRPr="00056BEC">
        <w:rPr>
          <w:rFonts w:ascii="Times New Roman" w:hAnsi="Times New Roman" w:cs="Times New Roman"/>
          <w:sz w:val="24"/>
          <w:szCs w:val="24"/>
        </w:rP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Санкт-Петербурга, избирательной комиссии Санкт-Петербурга или прокурора.</w:t>
      </w:r>
      <w:r w:rsidR="00A74BE1">
        <w:rPr>
          <w:rFonts w:ascii="Times New Roman" w:hAnsi="Times New Roman" w:cs="Times New Roman"/>
          <w:sz w:val="24"/>
          <w:szCs w:val="24"/>
        </w:rPr>
        <w:t xml:space="preserve"> </w:t>
      </w:r>
      <w:r w:rsidR="00A74BE1" w:rsidRPr="00A74BE1">
        <w:rPr>
          <w:rFonts w:ascii="Times New Roman" w:eastAsia="Times New Roman" w:hAnsi="Times New Roman" w:cs="Times New Roman"/>
          <w:sz w:val="24"/>
          <w:szCs w:val="24"/>
          <w:lang w:eastAsia="ru-RU"/>
        </w:rPr>
        <w:t>В случае если местный референдум назначен судом, местный референдум организуется избирательной комиссией муниципального образования, а обеспечение проведения местного референдума осуществляется исполнительным органом государственной власти субъекта РФ.</w:t>
      </w:r>
      <w:r w:rsidRPr="00056BEC">
        <w:rPr>
          <w:rFonts w:ascii="Times New Roman" w:hAnsi="Times New Roman" w:cs="Times New Roman"/>
          <w:sz w:val="24"/>
          <w:szCs w:val="24"/>
        </w:rPr>
        <w:t>»;</w:t>
      </w:r>
    </w:p>
    <w:p w14:paraId="6FE8216D" w14:textId="77777777" w:rsidR="00056BEC" w:rsidRPr="00056BEC" w:rsidRDefault="00056BEC" w:rsidP="00056BEC">
      <w:pPr>
        <w:pStyle w:val="a8"/>
        <w:numPr>
          <w:ilvl w:val="0"/>
          <w:numId w:val="2"/>
        </w:numPr>
      </w:pPr>
      <w:r w:rsidRPr="00056BEC">
        <w:t>пункт 3 статьи 10 Устава изложить в следующей редакции:</w:t>
      </w:r>
    </w:p>
    <w:p w14:paraId="37575400" w14:textId="77777777" w:rsidR="00056BEC" w:rsidRPr="00056BEC" w:rsidRDefault="00056BEC" w:rsidP="00056BEC">
      <w:pPr>
        <w:spacing w:line="0" w:lineRule="atLeast"/>
        <w:ind w:firstLine="567"/>
        <w:jc w:val="both"/>
        <w:rPr>
          <w:rFonts w:ascii="Times New Roman" w:hAnsi="Times New Roman" w:cs="Times New Roman"/>
          <w:sz w:val="24"/>
          <w:szCs w:val="24"/>
        </w:rPr>
      </w:pPr>
      <w:r w:rsidRPr="00056BEC">
        <w:rPr>
          <w:rFonts w:ascii="Times New Roman" w:hAnsi="Times New Roman" w:cs="Times New Roman"/>
          <w:sz w:val="24"/>
          <w:szCs w:val="24"/>
        </w:rPr>
        <w:t xml:space="preserve">«Депутат, глава муниципального образования, в отношении которого инициировано голосование по отзыву, осуществляя защиту своих интересов, имеет право присутствовать на собраниях инициативной группы по отзыву депутата, главы муниципального образования, а также заседаниях представительного органа муниципального образования, давать объяснения по поводу обстоятельств, выдвигаемых в качестве основания для отзыва. Члены инициативной группы, должностные лица местного самоуправления муниципального образования обязаны обеспечить своевременное и надлежащее уведомление депутата, главы муниципального образования о времени и месте рассмотрения вопроса о его отзыве. </w:t>
      </w:r>
    </w:p>
    <w:p w14:paraId="2C3E5227" w14:textId="77777777" w:rsidR="00056BEC" w:rsidRPr="00056BEC" w:rsidRDefault="00056BEC" w:rsidP="00056BEC">
      <w:pPr>
        <w:spacing w:line="0" w:lineRule="atLeast"/>
        <w:ind w:firstLine="567"/>
        <w:jc w:val="both"/>
        <w:rPr>
          <w:rFonts w:ascii="Times New Roman" w:hAnsi="Times New Roman" w:cs="Times New Roman"/>
          <w:sz w:val="24"/>
          <w:szCs w:val="24"/>
        </w:rPr>
      </w:pPr>
      <w:r w:rsidRPr="00056BEC">
        <w:rPr>
          <w:rFonts w:ascii="Times New Roman" w:hAnsi="Times New Roman" w:cs="Times New Roman"/>
          <w:sz w:val="24"/>
          <w:szCs w:val="24"/>
        </w:rPr>
        <w:t>Со дня, следующего за днем принятия решения о разрешении сбора подписей в поддержку инициирования процедуры отзыва депутата, главы муниципального образования, указанное лицо вправе давать разъяснения населению муниципального образования непосредственно и(или) через средства массовой информации муниципального образования по поводу обстоятельств, выдвигаемых в качестве оснований отзыва.»;</w:t>
      </w:r>
    </w:p>
    <w:p w14:paraId="6DE266F3" w14:textId="77777777" w:rsidR="00056BEC" w:rsidRPr="00056BEC" w:rsidRDefault="00056BEC" w:rsidP="00056BEC">
      <w:pPr>
        <w:spacing w:line="0" w:lineRule="atLeast"/>
        <w:rPr>
          <w:rFonts w:ascii="Times New Roman" w:hAnsi="Times New Roman" w:cs="Times New Roman"/>
          <w:sz w:val="24"/>
          <w:szCs w:val="24"/>
        </w:rPr>
      </w:pPr>
      <w:r w:rsidRPr="00056BEC">
        <w:rPr>
          <w:rFonts w:ascii="Times New Roman" w:hAnsi="Times New Roman" w:cs="Times New Roman"/>
          <w:sz w:val="24"/>
          <w:szCs w:val="24"/>
        </w:rPr>
        <w:t xml:space="preserve">  </w:t>
      </w:r>
    </w:p>
    <w:p w14:paraId="21946EBE" w14:textId="77777777" w:rsidR="00056BEC" w:rsidRPr="00056BEC" w:rsidRDefault="00056BEC" w:rsidP="00056BEC">
      <w:pPr>
        <w:pStyle w:val="a8"/>
        <w:numPr>
          <w:ilvl w:val="0"/>
          <w:numId w:val="2"/>
        </w:numPr>
        <w:spacing w:line="0" w:lineRule="atLeast"/>
      </w:pPr>
      <w:r w:rsidRPr="00056BEC">
        <w:t>пункт 6 статьи 25 Устава исключить.</w:t>
      </w:r>
    </w:p>
    <w:p w14:paraId="5669293E" w14:textId="77777777" w:rsidR="00056BEC" w:rsidRPr="00056BEC" w:rsidRDefault="00056BEC" w:rsidP="00056BEC">
      <w:pPr>
        <w:spacing w:line="0" w:lineRule="atLeast"/>
        <w:rPr>
          <w:rFonts w:ascii="Times New Roman" w:hAnsi="Times New Roman" w:cs="Times New Roman"/>
          <w:sz w:val="24"/>
          <w:szCs w:val="24"/>
        </w:rPr>
      </w:pPr>
    </w:p>
    <w:p w14:paraId="1B600E89" w14:textId="77777777" w:rsidR="00056BEC" w:rsidRPr="00056BEC" w:rsidRDefault="00056BEC" w:rsidP="00056BEC">
      <w:pPr>
        <w:pStyle w:val="a8"/>
        <w:numPr>
          <w:ilvl w:val="0"/>
          <w:numId w:val="2"/>
        </w:numPr>
      </w:pPr>
      <w:r w:rsidRPr="00056BEC">
        <w:rPr>
          <w:bCs/>
        </w:rPr>
        <w:t>статью 34 Устава исключить.</w:t>
      </w:r>
    </w:p>
    <w:p w14:paraId="4F1A5D88" w14:textId="77777777" w:rsidR="00056BEC" w:rsidRPr="00056BEC" w:rsidRDefault="00056BEC" w:rsidP="00056BEC">
      <w:pPr>
        <w:pStyle w:val="a8"/>
        <w:ind w:left="720"/>
        <w:rPr>
          <w:highlight w:val="yellow"/>
        </w:rPr>
      </w:pPr>
    </w:p>
    <w:p w14:paraId="41831A59" w14:textId="77777777" w:rsidR="00056BEC" w:rsidRPr="00056BEC" w:rsidRDefault="00056BEC" w:rsidP="00056BEC">
      <w:pPr>
        <w:pStyle w:val="a8"/>
        <w:numPr>
          <w:ilvl w:val="0"/>
          <w:numId w:val="2"/>
        </w:numPr>
        <w:spacing w:line="0" w:lineRule="atLeast"/>
        <w:jc w:val="both"/>
      </w:pPr>
      <w:r w:rsidRPr="00056BEC">
        <w:rPr>
          <w:bCs/>
        </w:rPr>
        <w:t>пункт 11 статьи 35 Устава изложить в следующей редакции:</w:t>
      </w:r>
    </w:p>
    <w:p w14:paraId="5D96B068" w14:textId="77777777" w:rsidR="00056BEC" w:rsidRPr="00056BEC" w:rsidRDefault="00056BEC" w:rsidP="00056BEC">
      <w:pPr>
        <w:spacing w:line="0" w:lineRule="atLeast"/>
        <w:ind w:firstLine="709"/>
        <w:jc w:val="both"/>
        <w:rPr>
          <w:rFonts w:ascii="Times New Roman" w:hAnsi="Times New Roman" w:cs="Times New Roman"/>
          <w:sz w:val="24"/>
          <w:szCs w:val="24"/>
        </w:rPr>
      </w:pPr>
      <w:r w:rsidRPr="00056BEC">
        <w:rPr>
          <w:rFonts w:ascii="Times New Roman" w:hAnsi="Times New Roman" w:cs="Times New Roman"/>
          <w:sz w:val="24"/>
          <w:szCs w:val="24"/>
        </w:rPr>
        <w:t xml:space="preserve"> «Депутат, глава муниципального образования имеют удостоверения об избрании депутатом, главой муниципального образования, подтверждающие личность и полномочия, которые они осуществляют в течение срока своих полномочий. </w:t>
      </w:r>
    </w:p>
    <w:p w14:paraId="78FA6B15" w14:textId="77777777" w:rsidR="00056BEC" w:rsidRPr="00056BEC" w:rsidRDefault="00056BEC" w:rsidP="00056BEC">
      <w:pPr>
        <w:spacing w:line="0" w:lineRule="atLeast"/>
        <w:jc w:val="both"/>
        <w:rPr>
          <w:rFonts w:ascii="Times New Roman" w:hAnsi="Times New Roman" w:cs="Times New Roman"/>
          <w:sz w:val="24"/>
          <w:szCs w:val="24"/>
        </w:rPr>
      </w:pPr>
      <w:r w:rsidRPr="00056BEC">
        <w:rPr>
          <w:rFonts w:ascii="Times New Roman" w:hAnsi="Times New Roman" w:cs="Times New Roman"/>
          <w:sz w:val="24"/>
          <w:szCs w:val="24"/>
        </w:rPr>
        <w:t>Удостоверение выдается депутату, главе муниципального образования, в порядке, установленном законом Санкт-Петербурга о муниципальных выборах в Санкт-Петербурге.»;</w:t>
      </w:r>
    </w:p>
    <w:p w14:paraId="39EAF4A6" w14:textId="77777777" w:rsidR="00056BEC" w:rsidRPr="00056BEC" w:rsidRDefault="00056BEC" w:rsidP="00056BEC">
      <w:pPr>
        <w:rPr>
          <w:rFonts w:ascii="Times New Roman" w:hAnsi="Times New Roman" w:cs="Times New Roman"/>
          <w:sz w:val="24"/>
          <w:szCs w:val="24"/>
        </w:rPr>
      </w:pPr>
      <w:r w:rsidRPr="00056BEC">
        <w:rPr>
          <w:rFonts w:ascii="Times New Roman" w:hAnsi="Times New Roman" w:cs="Times New Roman"/>
          <w:sz w:val="24"/>
          <w:szCs w:val="24"/>
        </w:rPr>
        <w:t xml:space="preserve">  </w:t>
      </w:r>
    </w:p>
    <w:p w14:paraId="05B84D10" w14:textId="77777777" w:rsidR="00056BEC" w:rsidRPr="00056BEC" w:rsidRDefault="00056BEC" w:rsidP="00056BEC">
      <w:pPr>
        <w:pStyle w:val="a8"/>
        <w:numPr>
          <w:ilvl w:val="0"/>
          <w:numId w:val="2"/>
        </w:numPr>
        <w:spacing w:line="0" w:lineRule="atLeast"/>
        <w:jc w:val="both"/>
      </w:pPr>
      <w:r w:rsidRPr="00056BEC">
        <w:rPr>
          <w:bCs/>
        </w:rPr>
        <w:t>подпункт а пункта 2 части 2 Статьи 36 Устава изложить в следующей редакции:</w:t>
      </w:r>
    </w:p>
    <w:p w14:paraId="0A71209A" w14:textId="77777777" w:rsidR="00056BEC" w:rsidRPr="00056BEC" w:rsidRDefault="00056BEC" w:rsidP="00056BEC">
      <w:pPr>
        <w:jc w:val="both"/>
        <w:rPr>
          <w:rFonts w:ascii="Times New Roman" w:hAnsi="Times New Roman" w:cs="Times New Roman"/>
          <w:sz w:val="24"/>
          <w:szCs w:val="24"/>
        </w:rPr>
      </w:pPr>
      <w:r w:rsidRPr="00056BEC">
        <w:rPr>
          <w:rFonts w:ascii="Times New Roman" w:hAnsi="Times New Roman" w:cs="Times New Roman"/>
          <w:sz w:val="24"/>
          <w:szCs w:val="24"/>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w:t>
      </w:r>
      <w:r w:rsidRPr="00056BEC">
        <w:rPr>
          <w:rFonts w:ascii="Times New Roman" w:hAnsi="Times New Roman" w:cs="Times New Roman"/>
          <w:sz w:val="24"/>
          <w:szCs w:val="24"/>
        </w:rPr>
        <w:lastRenderedPageBreak/>
        <w:t xml:space="preserve">жилищно-строительного, гаражного кооперативов, товарищества собственников недвижимости;»; </w:t>
      </w:r>
    </w:p>
    <w:p w14:paraId="30FC79DB" w14:textId="77777777" w:rsidR="00056BEC" w:rsidRPr="00056BEC" w:rsidRDefault="00056BEC" w:rsidP="00056BEC">
      <w:pPr>
        <w:jc w:val="both"/>
        <w:rPr>
          <w:rFonts w:ascii="Times New Roman" w:hAnsi="Times New Roman" w:cs="Times New Roman"/>
          <w:sz w:val="24"/>
          <w:szCs w:val="24"/>
          <w:highlight w:val="yellow"/>
        </w:rPr>
      </w:pPr>
    </w:p>
    <w:p w14:paraId="60DB8C17" w14:textId="77777777" w:rsidR="00056BEC" w:rsidRPr="00056BEC" w:rsidRDefault="00056BEC" w:rsidP="00056BEC">
      <w:pPr>
        <w:pStyle w:val="a8"/>
        <w:numPr>
          <w:ilvl w:val="0"/>
          <w:numId w:val="2"/>
        </w:numPr>
        <w:jc w:val="both"/>
        <w:rPr>
          <w:bCs/>
        </w:rPr>
      </w:pPr>
      <w:r w:rsidRPr="00056BEC">
        <w:rPr>
          <w:bCs/>
        </w:rPr>
        <w:t>подпункт б пункта 2 части 2 Статья 36 Устава изложить в следующей редакции:</w:t>
      </w:r>
    </w:p>
    <w:p w14:paraId="7540B296" w14:textId="262BF2E8" w:rsidR="00056BEC" w:rsidRDefault="00056BEC" w:rsidP="00056BEC">
      <w:pPr>
        <w:jc w:val="both"/>
        <w:rPr>
          <w:rFonts w:ascii="Times New Roman" w:hAnsi="Times New Roman" w:cs="Times New Roman"/>
          <w:sz w:val="24"/>
          <w:szCs w:val="24"/>
        </w:rPr>
      </w:pPr>
      <w:r w:rsidRPr="00056BEC">
        <w:rPr>
          <w:rFonts w:ascii="Times New Roman" w:hAnsi="Times New Roman" w:cs="Times New Roman"/>
          <w:sz w:val="24"/>
          <w:szCs w:val="24"/>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Санкт-Петербурга - Губернатора Санкт-Петербурга в порядке, установленном законом Санкт-Петербурга;»; </w:t>
      </w:r>
    </w:p>
    <w:p w14:paraId="7F127A54" w14:textId="77777777" w:rsidR="00F76411" w:rsidRPr="00056BEC" w:rsidRDefault="00F76411" w:rsidP="00056BEC">
      <w:pPr>
        <w:jc w:val="both"/>
        <w:rPr>
          <w:rFonts w:ascii="Times New Roman" w:hAnsi="Times New Roman" w:cs="Times New Roman"/>
          <w:sz w:val="24"/>
          <w:szCs w:val="24"/>
        </w:rPr>
      </w:pPr>
    </w:p>
    <w:p w14:paraId="4E1026A4" w14:textId="77777777" w:rsidR="00056BEC" w:rsidRPr="00056BEC" w:rsidRDefault="00056BEC" w:rsidP="00056BEC">
      <w:pPr>
        <w:pStyle w:val="a8"/>
        <w:numPr>
          <w:ilvl w:val="0"/>
          <w:numId w:val="2"/>
        </w:numPr>
        <w:jc w:val="both"/>
      </w:pPr>
      <w:r w:rsidRPr="00056BEC">
        <w:t>Статью 1 Устава дополнить пунктом 3 следующего содержания:</w:t>
      </w:r>
    </w:p>
    <w:p w14:paraId="7FDB03F0" w14:textId="7F08B4AC" w:rsidR="00C523CE" w:rsidRPr="00E2310D" w:rsidRDefault="00056BEC" w:rsidP="00E2310D">
      <w:pPr>
        <w:jc w:val="both"/>
        <w:rPr>
          <w:rFonts w:ascii="Times New Roman" w:hAnsi="Times New Roman" w:cs="Times New Roman"/>
          <w:sz w:val="24"/>
          <w:szCs w:val="24"/>
        </w:rPr>
      </w:pPr>
      <w:r w:rsidRPr="00056BEC">
        <w:rPr>
          <w:rFonts w:ascii="Times New Roman" w:hAnsi="Times New Roman" w:cs="Times New Roman"/>
          <w:sz w:val="24"/>
          <w:szCs w:val="24"/>
        </w:rPr>
        <w:t>«3. Органы местного самоуправления внутригородского муниципального образования города федерального значения Санкт-Петербурга поселок Репино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территории внутригородского муниципального образования города федерального значения Санкт-Петербурга поселок Репино.».</w:t>
      </w:r>
    </w:p>
    <w:p w14:paraId="0655CF9F" w14:textId="7766B70A" w:rsidR="00897B29" w:rsidRPr="00056BEC" w:rsidRDefault="00897B29" w:rsidP="00DC4DF8">
      <w:pPr>
        <w:spacing w:after="0" w:line="240" w:lineRule="auto"/>
        <w:rPr>
          <w:rFonts w:ascii="Times New Roman" w:hAnsi="Times New Roman" w:cs="Times New Roman"/>
          <w:b/>
          <w:bCs/>
          <w:sz w:val="24"/>
          <w:szCs w:val="24"/>
        </w:rPr>
      </w:pPr>
    </w:p>
    <w:sectPr w:rsidR="00897B29" w:rsidRPr="00056BEC" w:rsidSect="00A5071E">
      <w:pgSz w:w="11906" w:h="16838"/>
      <w:pgMar w:top="993" w:right="1418" w:bottom="113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66478"/>
    <w:multiLevelType w:val="hybridMultilevel"/>
    <w:tmpl w:val="C72C5BF0"/>
    <w:lvl w:ilvl="0" w:tplc="9DBE11E4">
      <w:start w:val="1"/>
      <w:numFmt w:val="decimal"/>
      <w:lvlText w:val="%1)"/>
      <w:lvlJc w:val="left"/>
      <w:pPr>
        <w:ind w:left="786"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 w15:restartNumberingAfterBreak="0">
    <w:nsid w:val="6538628C"/>
    <w:multiLevelType w:val="hybridMultilevel"/>
    <w:tmpl w:val="EA902634"/>
    <w:lvl w:ilvl="0" w:tplc="788883EE">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16cid:durableId="34867880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691776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EA8"/>
    <w:rsid w:val="00037599"/>
    <w:rsid w:val="00056BEC"/>
    <w:rsid w:val="000A5052"/>
    <w:rsid w:val="002244F3"/>
    <w:rsid w:val="00273AE8"/>
    <w:rsid w:val="002B2CA9"/>
    <w:rsid w:val="002D5EA8"/>
    <w:rsid w:val="003336A8"/>
    <w:rsid w:val="00394AD8"/>
    <w:rsid w:val="00404131"/>
    <w:rsid w:val="00595906"/>
    <w:rsid w:val="0059745B"/>
    <w:rsid w:val="006C4811"/>
    <w:rsid w:val="007A5B56"/>
    <w:rsid w:val="00897B29"/>
    <w:rsid w:val="008F2685"/>
    <w:rsid w:val="00950EFF"/>
    <w:rsid w:val="00977740"/>
    <w:rsid w:val="00A5071E"/>
    <w:rsid w:val="00A61C99"/>
    <w:rsid w:val="00A74BE1"/>
    <w:rsid w:val="00AA0994"/>
    <w:rsid w:val="00AA306B"/>
    <w:rsid w:val="00B075C4"/>
    <w:rsid w:val="00C14430"/>
    <w:rsid w:val="00C523CE"/>
    <w:rsid w:val="00DC4DF8"/>
    <w:rsid w:val="00E2310D"/>
    <w:rsid w:val="00E85B47"/>
    <w:rsid w:val="00EE258B"/>
    <w:rsid w:val="00F50593"/>
    <w:rsid w:val="00F63F00"/>
    <w:rsid w:val="00F76411"/>
    <w:rsid w:val="00FE4F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731D0"/>
  <w15:docId w15:val="{D71B7F21-5E4A-4170-9FE4-FB15909B1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iPriority w:val="9"/>
    <w:unhideWhenUsed/>
    <w:qFormat/>
    <w:rsid w:val="00056BE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qFormat/>
    <w:rsid w:val="00C523CE"/>
    <w:pPr>
      <w:keepNext/>
      <w:spacing w:after="0" w:line="240" w:lineRule="auto"/>
      <w:outlineLvl w:val="2"/>
    </w:pPr>
    <w:rPr>
      <w:rFonts w:ascii="Bookman Old Style" w:eastAsia="Times New Roman" w:hAnsi="Bookman Old Style" w:cs="Times New Roman"/>
      <w:b/>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A30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C523CE"/>
    <w:rPr>
      <w:rFonts w:ascii="Bookman Old Style" w:eastAsia="Times New Roman" w:hAnsi="Bookman Old Style" w:cs="Times New Roman"/>
      <w:b/>
      <w:iCs/>
      <w:sz w:val="24"/>
      <w:szCs w:val="24"/>
      <w:lang w:eastAsia="ru-RU"/>
    </w:rPr>
  </w:style>
  <w:style w:type="character" w:customStyle="1" w:styleId="20">
    <w:name w:val="Заголовок 2 Знак"/>
    <w:basedOn w:val="a0"/>
    <w:link w:val="2"/>
    <w:uiPriority w:val="9"/>
    <w:rsid w:val="00056BEC"/>
    <w:rPr>
      <w:rFonts w:asciiTheme="majorHAnsi" w:eastAsiaTheme="majorEastAsia" w:hAnsiTheme="majorHAnsi" w:cstheme="majorBidi"/>
      <w:color w:val="2F5496" w:themeColor="accent1" w:themeShade="BF"/>
      <w:sz w:val="26"/>
      <w:szCs w:val="26"/>
    </w:rPr>
  </w:style>
  <w:style w:type="character" w:styleId="a4">
    <w:name w:val="Hyperlink"/>
    <w:basedOn w:val="a0"/>
    <w:uiPriority w:val="99"/>
    <w:semiHidden/>
    <w:unhideWhenUsed/>
    <w:rsid w:val="00056BEC"/>
    <w:rPr>
      <w:rFonts w:ascii="Times New Roman" w:hAnsi="Times New Roman" w:cs="Times New Roman" w:hint="default"/>
      <w:color w:val="0000FF"/>
      <w:u w:val="single"/>
    </w:rPr>
  </w:style>
  <w:style w:type="paragraph" w:styleId="a5">
    <w:name w:val="caption"/>
    <w:basedOn w:val="a"/>
    <w:uiPriority w:val="99"/>
    <w:semiHidden/>
    <w:unhideWhenUsed/>
    <w:qFormat/>
    <w:rsid w:val="00056BEC"/>
    <w:pPr>
      <w:widowControl w:val="0"/>
      <w:spacing w:after="0" w:line="240" w:lineRule="auto"/>
      <w:jc w:val="center"/>
    </w:pPr>
    <w:rPr>
      <w:rFonts w:ascii="Times New Roman" w:eastAsia="Times New Roman" w:hAnsi="Times New Roman" w:cs="Times New Roman"/>
      <w:b/>
      <w:sz w:val="48"/>
      <w:szCs w:val="20"/>
      <w:lang w:eastAsia="ru-RU"/>
    </w:rPr>
  </w:style>
  <w:style w:type="paragraph" w:styleId="a6">
    <w:name w:val="Subtitle"/>
    <w:basedOn w:val="a"/>
    <w:link w:val="a7"/>
    <w:uiPriority w:val="99"/>
    <w:qFormat/>
    <w:rsid w:val="00056BEC"/>
    <w:pPr>
      <w:widowControl w:val="0"/>
      <w:pBdr>
        <w:bottom w:val="single" w:sz="12" w:space="1" w:color="auto"/>
      </w:pBdr>
      <w:spacing w:after="0" w:line="240" w:lineRule="auto"/>
      <w:jc w:val="center"/>
    </w:pPr>
    <w:rPr>
      <w:rFonts w:ascii="Times New Roman" w:eastAsia="Times New Roman" w:hAnsi="Times New Roman" w:cs="Times New Roman"/>
      <w:i/>
      <w:sz w:val="28"/>
      <w:szCs w:val="20"/>
      <w:lang w:eastAsia="ru-RU"/>
    </w:rPr>
  </w:style>
  <w:style w:type="character" w:customStyle="1" w:styleId="a7">
    <w:name w:val="Подзаголовок Знак"/>
    <w:basedOn w:val="a0"/>
    <w:link w:val="a6"/>
    <w:uiPriority w:val="99"/>
    <w:rsid w:val="00056BEC"/>
    <w:rPr>
      <w:rFonts w:ascii="Times New Roman" w:eastAsia="Times New Roman" w:hAnsi="Times New Roman" w:cs="Times New Roman"/>
      <w:i/>
      <w:sz w:val="28"/>
      <w:szCs w:val="20"/>
      <w:lang w:eastAsia="ru-RU"/>
    </w:rPr>
  </w:style>
  <w:style w:type="paragraph" w:styleId="a8">
    <w:name w:val="List Paragraph"/>
    <w:basedOn w:val="a"/>
    <w:uiPriority w:val="34"/>
    <w:qFormat/>
    <w:rsid w:val="00056BEC"/>
    <w:pPr>
      <w:spacing w:after="0" w:line="240" w:lineRule="auto"/>
      <w:ind w:left="708"/>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816199">
      <w:bodyDiv w:val="1"/>
      <w:marLeft w:val="0"/>
      <w:marRight w:val="0"/>
      <w:marTop w:val="0"/>
      <w:marBottom w:val="0"/>
      <w:divBdr>
        <w:top w:val="none" w:sz="0" w:space="0" w:color="auto"/>
        <w:left w:val="none" w:sz="0" w:space="0" w:color="auto"/>
        <w:bottom w:val="none" w:sz="0" w:space="0" w:color="auto"/>
        <w:right w:val="none" w:sz="0" w:space="0" w:color="auto"/>
      </w:divBdr>
    </w:div>
    <w:div w:id="1053699938">
      <w:bodyDiv w:val="1"/>
      <w:marLeft w:val="0"/>
      <w:marRight w:val="0"/>
      <w:marTop w:val="0"/>
      <w:marBottom w:val="0"/>
      <w:divBdr>
        <w:top w:val="none" w:sz="0" w:space="0" w:color="auto"/>
        <w:left w:val="none" w:sz="0" w:space="0" w:color="auto"/>
        <w:bottom w:val="none" w:sz="0" w:space="0" w:color="auto"/>
        <w:right w:val="none" w:sz="0" w:space="0" w:color="auto"/>
      </w:divBdr>
    </w:div>
    <w:div w:id="1197885210">
      <w:bodyDiv w:val="1"/>
      <w:marLeft w:val="0"/>
      <w:marRight w:val="0"/>
      <w:marTop w:val="0"/>
      <w:marBottom w:val="0"/>
      <w:divBdr>
        <w:top w:val="none" w:sz="0" w:space="0" w:color="auto"/>
        <w:left w:val="none" w:sz="0" w:space="0" w:color="auto"/>
        <w:bottom w:val="none" w:sz="0" w:space="0" w:color="auto"/>
        <w:right w:val="none" w:sz="0" w:space="0" w:color="auto"/>
      </w:divBdr>
    </w:div>
    <w:div w:id="1312447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SPB&amp;n=243834&amp;dst=88&amp;field=134&amp;date=28.10.2021" TargetMode="External"/><Relationship Id="rId3" Type="http://schemas.openxmlformats.org/officeDocument/2006/relationships/settings" Target="settings.xml"/><Relationship Id="rId7" Type="http://schemas.openxmlformats.org/officeDocument/2006/relationships/hyperlink" Target="https://login.consultant.ru/link/?req=doc&amp;base=SPB&amp;n=246456&amp;dst=97&amp;field=134&amp;date=10.01.20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2969</Words>
  <Characters>16927</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Минюст России</Company>
  <LinksUpToDate>false</LinksUpToDate>
  <CharactersWithSpaces>19857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RepinoSov@outlook.com</cp:lastModifiedBy>
  <cp:revision>2</cp:revision>
  <cp:lastPrinted>2022-08-16T12:49:00Z</cp:lastPrinted>
  <dcterms:created xsi:type="dcterms:W3CDTF">2022-08-16T12:52:00Z</dcterms:created>
  <dcterms:modified xsi:type="dcterms:W3CDTF">2022-08-16T12:52:00Z</dcterms:modified>
</cp:coreProperties>
</file>