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A65" w:rsidRPr="006F295D" w:rsidRDefault="00C85A65" w:rsidP="006F295D">
      <w:pPr>
        <w:shd w:val="clear" w:color="auto" w:fill="FFFFFF"/>
        <w:tabs>
          <w:tab w:val="left" w:pos="7395"/>
        </w:tabs>
        <w:jc w:val="both"/>
        <w:rPr>
          <w:sz w:val="20"/>
          <w:szCs w:val="20"/>
        </w:rPr>
      </w:pPr>
      <w:r>
        <w:t xml:space="preserve">                                                  </w:t>
      </w:r>
    </w:p>
    <w:p w:rsidR="00C85A65" w:rsidRPr="00AD24CD" w:rsidRDefault="00C85A65" w:rsidP="00C85A65">
      <w:pPr>
        <w:shd w:val="clear" w:color="auto" w:fill="FFFFFF"/>
        <w:tabs>
          <w:tab w:val="left" w:pos="8370"/>
        </w:tabs>
        <w:ind w:left="708"/>
        <w:jc w:val="both"/>
      </w:pPr>
      <w:r>
        <w:tab/>
      </w:r>
    </w:p>
    <w:p w:rsidR="00C85A65" w:rsidRPr="00AD24CD" w:rsidRDefault="006F295D" w:rsidP="006F295D">
      <w:pPr>
        <w:pStyle w:val="a3"/>
        <w:widowControl/>
        <w:jc w:val="left"/>
        <w:rPr>
          <w:sz w:val="24"/>
          <w:szCs w:val="24"/>
        </w:rPr>
      </w:pPr>
      <w:r>
        <w:rPr>
          <w:sz w:val="24"/>
          <w:szCs w:val="24"/>
        </w:rPr>
        <w:t xml:space="preserve">                                                                 </w:t>
      </w:r>
      <w:r w:rsidR="000417F4" w:rsidRPr="00AD24CD">
        <w:rPr>
          <w:sz w:val="24"/>
          <w:szCs w:val="24"/>
        </w:rPr>
        <w:object w:dxaOrig="6986" w:dyaOrig="81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7pt" o:ole="">
            <v:imagedata r:id="rId7" o:title=""/>
          </v:shape>
          <o:OLEObject Type="Embed" ProgID="CorelDRAW.Graphic.11" ShapeID="_x0000_i1025" DrawAspect="Content" ObjectID="_1634039295" r:id="rId8"/>
        </w:object>
      </w:r>
    </w:p>
    <w:p w:rsidR="00C85A65" w:rsidRPr="00AD24CD" w:rsidRDefault="00C85A65" w:rsidP="00C85A65">
      <w:pPr>
        <w:pStyle w:val="a3"/>
        <w:widowControl/>
        <w:rPr>
          <w:sz w:val="24"/>
          <w:szCs w:val="24"/>
        </w:rPr>
      </w:pPr>
    </w:p>
    <w:p w:rsidR="00C85A65" w:rsidRPr="00AD24CD" w:rsidRDefault="00C85A65" w:rsidP="00C85A65">
      <w:pPr>
        <w:pStyle w:val="a3"/>
        <w:widowControl/>
        <w:rPr>
          <w:sz w:val="24"/>
          <w:szCs w:val="24"/>
        </w:rPr>
      </w:pPr>
      <w:r w:rsidRPr="00AD24CD">
        <w:rPr>
          <w:sz w:val="24"/>
          <w:szCs w:val="24"/>
        </w:rPr>
        <w:t>МУНИЦИПАЛЬНЫЙ СОВЕТ</w:t>
      </w:r>
      <w:r>
        <w:rPr>
          <w:sz w:val="24"/>
          <w:szCs w:val="24"/>
        </w:rPr>
        <w:t xml:space="preserve"> ВНУТРИГОРОДСКОГО</w:t>
      </w:r>
    </w:p>
    <w:p w:rsidR="00C85A65" w:rsidRDefault="00C85A65" w:rsidP="00C85A65">
      <w:pPr>
        <w:pStyle w:val="a6"/>
        <w:widowControl/>
        <w:rPr>
          <w:b/>
          <w:i w:val="0"/>
          <w:sz w:val="24"/>
          <w:szCs w:val="24"/>
        </w:rPr>
      </w:pPr>
      <w:r w:rsidRPr="00AD24CD">
        <w:rPr>
          <w:b/>
          <w:i w:val="0"/>
          <w:sz w:val="24"/>
          <w:szCs w:val="24"/>
        </w:rPr>
        <w:t xml:space="preserve">МУНИЦИПАЛЬНОГО ОБРАЗОВАНИЯ </w:t>
      </w:r>
      <w:r>
        <w:rPr>
          <w:b/>
          <w:i w:val="0"/>
          <w:sz w:val="24"/>
          <w:szCs w:val="24"/>
        </w:rPr>
        <w:t>САНКТ-ПЕТЕРБУРГА</w:t>
      </w:r>
    </w:p>
    <w:p w:rsidR="00C85A65" w:rsidRPr="00AD24CD" w:rsidRDefault="00C85A65" w:rsidP="00C85A65">
      <w:pPr>
        <w:pStyle w:val="a6"/>
        <w:widowControl/>
        <w:rPr>
          <w:b/>
          <w:i w:val="0"/>
          <w:sz w:val="24"/>
          <w:szCs w:val="24"/>
        </w:rPr>
      </w:pPr>
      <w:r w:rsidRPr="00AD24CD">
        <w:rPr>
          <w:b/>
          <w:i w:val="0"/>
          <w:sz w:val="24"/>
          <w:szCs w:val="24"/>
        </w:rPr>
        <w:t>поселок РЕПИНО</w:t>
      </w:r>
      <w:r>
        <w:rPr>
          <w:b/>
          <w:i w:val="0"/>
          <w:sz w:val="24"/>
          <w:szCs w:val="24"/>
        </w:rPr>
        <w:t xml:space="preserve"> </w:t>
      </w:r>
      <w:r w:rsidR="006F295D">
        <w:rPr>
          <w:b/>
          <w:i w:val="0"/>
          <w:sz w:val="24"/>
          <w:szCs w:val="24"/>
        </w:rPr>
        <w:t>шестой созыв</w:t>
      </w:r>
    </w:p>
    <w:p w:rsidR="00C85A65" w:rsidRPr="00AD24CD" w:rsidRDefault="00C85A65" w:rsidP="00C85A65">
      <w:pPr>
        <w:pStyle w:val="2"/>
        <w:rPr>
          <w:rFonts w:ascii="Times New Roman" w:hAnsi="Times New Roman"/>
          <w:sz w:val="24"/>
        </w:rPr>
      </w:pPr>
    </w:p>
    <w:p w:rsidR="00C85A65" w:rsidRPr="00AD24CD" w:rsidRDefault="00C85A65" w:rsidP="00C85A65">
      <w:pPr>
        <w:pStyle w:val="2"/>
        <w:rPr>
          <w:rFonts w:ascii="Times New Roman" w:hAnsi="Times New Roman"/>
          <w:sz w:val="24"/>
        </w:rPr>
      </w:pPr>
    </w:p>
    <w:p w:rsidR="00C85A65" w:rsidRPr="00AD24CD" w:rsidRDefault="00580AED" w:rsidP="00C85A65">
      <w:pPr>
        <w:pStyle w:val="2"/>
        <w:rPr>
          <w:rFonts w:ascii="Times New Roman" w:hAnsi="Times New Roman"/>
          <w:sz w:val="28"/>
          <w:szCs w:val="28"/>
        </w:rPr>
      </w:pPr>
      <w:r>
        <w:rPr>
          <w:rFonts w:ascii="Times New Roman" w:hAnsi="Times New Roman"/>
          <w:sz w:val="28"/>
          <w:szCs w:val="28"/>
        </w:rPr>
        <w:t xml:space="preserve">Р Е Ш Е Н И </w:t>
      </w:r>
      <w:r w:rsidR="007F2437">
        <w:rPr>
          <w:rFonts w:ascii="Times New Roman" w:hAnsi="Times New Roman"/>
          <w:sz w:val="28"/>
          <w:szCs w:val="28"/>
        </w:rPr>
        <w:t>Е</w:t>
      </w:r>
    </w:p>
    <w:p w:rsidR="00C85A65" w:rsidRPr="00AD24CD" w:rsidRDefault="00C85A65" w:rsidP="00C85A65">
      <w:pPr>
        <w:tabs>
          <w:tab w:val="left" w:pos="4020"/>
        </w:tabs>
        <w:jc w:val="center"/>
        <w:rPr>
          <w:sz w:val="28"/>
          <w:szCs w:val="28"/>
        </w:rPr>
      </w:pPr>
    </w:p>
    <w:p w:rsidR="00C85A65" w:rsidRPr="009E68C4" w:rsidRDefault="007F2437" w:rsidP="00C85A65">
      <w:pPr>
        <w:pStyle w:val="2"/>
        <w:jc w:val="both"/>
        <w:rPr>
          <w:rFonts w:ascii="Times New Roman" w:hAnsi="Times New Roman"/>
          <w:b w:val="0"/>
          <w:bCs/>
          <w:sz w:val="24"/>
        </w:rPr>
      </w:pPr>
      <w:r>
        <w:rPr>
          <w:rFonts w:ascii="Times New Roman" w:hAnsi="Times New Roman"/>
          <w:bCs/>
          <w:sz w:val="24"/>
        </w:rPr>
        <w:t>31 октября 2019</w:t>
      </w:r>
      <w:r w:rsidR="00C85A65" w:rsidRPr="00AD24CD">
        <w:rPr>
          <w:rFonts w:ascii="Times New Roman" w:hAnsi="Times New Roman"/>
          <w:bCs/>
          <w:sz w:val="24"/>
        </w:rPr>
        <w:t xml:space="preserve">                                                                                 </w:t>
      </w:r>
      <w:r w:rsidR="00C85A65">
        <w:rPr>
          <w:rFonts w:ascii="Times New Roman" w:hAnsi="Times New Roman"/>
          <w:bCs/>
          <w:sz w:val="24"/>
        </w:rPr>
        <w:t xml:space="preserve">                             </w:t>
      </w:r>
      <w:r w:rsidR="00C85A65" w:rsidRPr="00AD24CD">
        <w:rPr>
          <w:rFonts w:ascii="Times New Roman" w:hAnsi="Times New Roman"/>
          <w:bCs/>
          <w:sz w:val="24"/>
        </w:rPr>
        <w:t>№</w:t>
      </w:r>
      <w:r w:rsidR="00C85A65">
        <w:rPr>
          <w:rFonts w:ascii="Times New Roman" w:hAnsi="Times New Roman"/>
          <w:bCs/>
          <w:sz w:val="24"/>
        </w:rPr>
        <w:t xml:space="preserve"> </w:t>
      </w:r>
      <w:r>
        <w:rPr>
          <w:rFonts w:ascii="Times New Roman" w:hAnsi="Times New Roman"/>
          <w:bCs/>
          <w:sz w:val="24"/>
        </w:rPr>
        <w:t>1</w:t>
      </w:r>
      <w:r w:rsidR="00363DE8">
        <w:rPr>
          <w:rFonts w:ascii="Times New Roman" w:hAnsi="Times New Roman"/>
          <w:bCs/>
          <w:sz w:val="24"/>
        </w:rPr>
        <w:t>5</w:t>
      </w:r>
      <w:r>
        <w:rPr>
          <w:rFonts w:ascii="Times New Roman" w:hAnsi="Times New Roman"/>
          <w:bCs/>
          <w:sz w:val="24"/>
        </w:rPr>
        <w:t>-2</w:t>
      </w:r>
    </w:p>
    <w:p w:rsidR="00C85A65" w:rsidRPr="00AD24CD" w:rsidRDefault="00C85A65" w:rsidP="00C85A65">
      <w:pPr>
        <w:jc w:val="both"/>
        <w:rPr>
          <w:b/>
          <w:bCs/>
          <w:i/>
          <w:iCs/>
        </w:rPr>
      </w:pPr>
      <w:r w:rsidRPr="00AD24CD">
        <w:rPr>
          <w:b/>
          <w:bCs/>
          <w:i/>
          <w:iCs/>
        </w:rPr>
        <w:t xml:space="preserve">        </w:t>
      </w:r>
    </w:p>
    <w:p w:rsidR="006F295D" w:rsidRDefault="006F295D" w:rsidP="000417F4">
      <w:pPr>
        <w:rPr>
          <w:b/>
          <w:bCs/>
          <w:i/>
          <w:iCs/>
        </w:rPr>
      </w:pPr>
    </w:p>
    <w:p w:rsidR="00C85A65" w:rsidRPr="006F295D" w:rsidRDefault="00C85A65" w:rsidP="000417F4">
      <w:pPr>
        <w:rPr>
          <w:b/>
          <w:bCs/>
          <w:i/>
          <w:iCs/>
        </w:rPr>
      </w:pPr>
      <w:r w:rsidRPr="00AD24CD">
        <w:rPr>
          <w:b/>
          <w:bCs/>
          <w:i/>
          <w:iCs/>
        </w:rPr>
        <w:t xml:space="preserve"> «О внесении изменений и дополнений в Устав </w:t>
      </w:r>
      <w:r w:rsidR="000417F4">
        <w:rPr>
          <w:b/>
          <w:bCs/>
          <w:i/>
          <w:iCs/>
        </w:rPr>
        <w:t xml:space="preserve">внутригородского </w:t>
      </w:r>
      <w:r w:rsidRPr="00AD24CD">
        <w:rPr>
          <w:b/>
          <w:bCs/>
          <w:i/>
          <w:iCs/>
        </w:rPr>
        <w:t xml:space="preserve">муниципального образования </w:t>
      </w:r>
      <w:r w:rsidR="000417F4">
        <w:rPr>
          <w:b/>
          <w:bCs/>
          <w:i/>
          <w:iCs/>
        </w:rPr>
        <w:t xml:space="preserve">Санкт-Петербурга </w:t>
      </w:r>
      <w:r w:rsidRPr="00AD24CD">
        <w:rPr>
          <w:b/>
          <w:bCs/>
          <w:i/>
          <w:iCs/>
        </w:rPr>
        <w:t xml:space="preserve">поселок Репино» </w:t>
      </w:r>
    </w:p>
    <w:p w:rsidR="00C85A65" w:rsidRPr="00AD24CD" w:rsidRDefault="00C85A65" w:rsidP="00C85A65">
      <w:pPr>
        <w:jc w:val="both"/>
        <w:rPr>
          <w:b/>
          <w:iCs/>
        </w:rPr>
      </w:pPr>
    </w:p>
    <w:p w:rsidR="00C85A65" w:rsidRPr="00AD24CD" w:rsidRDefault="00C85A65" w:rsidP="00C85A65">
      <w:pPr>
        <w:ind w:firstLine="708"/>
        <w:jc w:val="both"/>
      </w:pPr>
      <w:r w:rsidRPr="00AD24CD">
        <w:t xml:space="preserve">В соответствии с Конституцией Российской Федерации, Федеральным </w:t>
      </w:r>
      <w:r w:rsidR="00580AED" w:rsidRPr="00AD24CD">
        <w:t>Законом от</w:t>
      </w:r>
      <w:r w:rsidRPr="00AD24CD">
        <w:t xml:space="preserve"> </w:t>
      </w:r>
    </w:p>
    <w:p w:rsidR="00C85A65" w:rsidRPr="00AD24CD" w:rsidRDefault="00C85A65" w:rsidP="00C85A65">
      <w:pPr>
        <w:jc w:val="both"/>
      </w:pPr>
      <w:r>
        <w:t xml:space="preserve">06.10.2003 № </w:t>
      </w:r>
      <w:r w:rsidRPr="00AD24CD">
        <w:t xml:space="preserve">131-ФЗ «Об общих принципах организации местного самоуправления в Российской Федерации», Законом Санкт-Петербурга  от </w:t>
      </w:r>
      <w:r w:rsidRPr="00831E84">
        <w:t>23.09.2009</w:t>
      </w:r>
      <w:r>
        <w:t xml:space="preserve"> № </w:t>
      </w:r>
      <w:r w:rsidRPr="00AD24CD">
        <w:t>420-79  «Об организации местного самоуправления в Санкт-Петербурге»,  Уставом МО поселок Репино,</w:t>
      </w:r>
      <w:r w:rsidRPr="005344B3">
        <w:t xml:space="preserve"> </w:t>
      </w:r>
      <w:r>
        <w:t>учитывая Заключени</w:t>
      </w:r>
      <w:r w:rsidRPr="00F379CA">
        <w:t>я</w:t>
      </w:r>
      <w:r>
        <w:t xml:space="preserve"> Главного управления Министерства юстиции Российской Федерации по Санкт-Петербургу от 12.04.2016 №46-04-2016</w:t>
      </w:r>
      <w:r w:rsidRPr="00AD24CD">
        <w:t xml:space="preserve"> </w:t>
      </w:r>
      <w:r>
        <w:t xml:space="preserve"> </w:t>
      </w:r>
      <w:r w:rsidRPr="00AD24CD">
        <w:t xml:space="preserve">с учетом предложений Прокуратуры Курортного района по внесению изменений </w:t>
      </w:r>
      <w:r w:rsidR="006F295D">
        <w:t xml:space="preserve">и дополнений </w:t>
      </w:r>
      <w:r w:rsidRPr="00AD24CD">
        <w:t xml:space="preserve">в Устав </w:t>
      </w:r>
      <w:r w:rsidR="000417F4">
        <w:t xml:space="preserve">внутригородского </w:t>
      </w:r>
      <w:r w:rsidRPr="00AD24CD">
        <w:t xml:space="preserve">муниципального образования </w:t>
      </w:r>
      <w:r w:rsidR="000417F4">
        <w:t xml:space="preserve">Санкт-Петербурга </w:t>
      </w:r>
      <w:r w:rsidRPr="00AD24CD">
        <w:t>поселок Репино</w:t>
      </w:r>
      <w:r>
        <w:t>, по итогам публичных слушаний</w:t>
      </w:r>
      <w:r w:rsidR="00363DE8">
        <w:t>;</w:t>
      </w:r>
    </w:p>
    <w:p w:rsidR="00C85A65" w:rsidRDefault="00C85A65" w:rsidP="00C85A65">
      <w:pPr>
        <w:jc w:val="both"/>
      </w:pPr>
    </w:p>
    <w:p w:rsidR="006F295D" w:rsidRDefault="006F295D" w:rsidP="00C85A65">
      <w:pPr>
        <w:jc w:val="both"/>
      </w:pPr>
    </w:p>
    <w:p w:rsidR="000417F4" w:rsidRPr="00AD24CD" w:rsidRDefault="000417F4" w:rsidP="00C85A65">
      <w:pPr>
        <w:jc w:val="both"/>
      </w:pPr>
    </w:p>
    <w:p w:rsidR="00C85A65" w:rsidRPr="00AD24CD" w:rsidRDefault="00C85A65" w:rsidP="00C85A65">
      <w:pPr>
        <w:ind w:firstLine="708"/>
        <w:jc w:val="both"/>
        <w:rPr>
          <w:b/>
          <w:iCs/>
        </w:rPr>
      </w:pPr>
      <w:r w:rsidRPr="00AD24CD">
        <w:t xml:space="preserve">                   </w:t>
      </w:r>
      <w:r w:rsidRPr="00AD24CD">
        <w:rPr>
          <w:b/>
          <w:iCs/>
        </w:rPr>
        <w:t xml:space="preserve">МУНИЦИПАЛЬНЫЙ СОВЕТ </w:t>
      </w:r>
      <w:r>
        <w:rPr>
          <w:b/>
          <w:iCs/>
        </w:rPr>
        <w:t>В</w:t>
      </w:r>
      <w:r w:rsidRPr="00AD24CD">
        <w:rPr>
          <w:b/>
          <w:iCs/>
        </w:rPr>
        <w:t>МО ПОСЕЛОК РЕПИНО</w:t>
      </w:r>
    </w:p>
    <w:p w:rsidR="00C85A65" w:rsidRPr="00AD24CD" w:rsidRDefault="00C85A65" w:rsidP="00C85A65">
      <w:pPr>
        <w:jc w:val="both"/>
        <w:rPr>
          <w:b/>
          <w:iCs/>
        </w:rPr>
      </w:pPr>
    </w:p>
    <w:p w:rsidR="00C85A65" w:rsidRDefault="00C85A65" w:rsidP="00C85A65">
      <w:pPr>
        <w:jc w:val="center"/>
        <w:rPr>
          <w:b/>
          <w:iCs/>
        </w:rPr>
      </w:pPr>
      <w:r w:rsidRPr="00AD24CD">
        <w:rPr>
          <w:b/>
          <w:iCs/>
        </w:rPr>
        <w:t>РЕШИЛ:</w:t>
      </w:r>
    </w:p>
    <w:p w:rsidR="000F7656" w:rsidRDefault="000F7656" w:rsidP="00C85A65">
      <w:pPr>
        <w:jc w:val="center"/>
        <w:rPr>
          <w:b/>
          <w:iCs/>
        </w:rPr>
      </w:pPr>
    </w:p>
    <w:p w:rsidR="000F7656" w:rsidRDefault="000F7656" w:rsidP="00C85A65">
      <w:pPr>
        <w:jc w:val="center"/>
        <w:rPr>
          <w:b/>
          <w:iCs/>
        </w:rPr>
      </w:pPr>
    </w:p>
    <w:p w:rsidR="000F7656" w:rsidRDefault="000F7656" w:rsidP="00C85A65">
      <w:pPr>
        <w:jc w:val="center"/>
        <w:rPr>
          <w:b/>
          <w:iCs/>
        </w:rPr>
      </w:pPr>
    </w:p>
    <w:p w:rsidR="000F7656" w:rsidRDefault="000F7656" w:rsidP="000F7656">
      <w:pPr>
        <w:pStyle w:val="af5"/>
        <w:numPr>
          <w:ilvl w:val="0"/>
          <w:numId w:val="6"/>
        </w:numPr>
        <w:autoSpaceDE w:val="0"/>
        <w:autoSpaceDN w:val="0"/>
        <w:adjustRightInd w:val="0"/>
        <w:jc w:val="both"/>
        <w:rPr>
          <w:lang w:eastAsia="en-US"/>
        </w:rPr>
      </w:pPr>
      <w:r w:rsidRPr="00C217C9">
        <w:rPr>
          <w:iCs/>
        </w:rPr>
        <w:t>Принять</w:t>
      </w:r>
      <w:r>
        <w:rPr>
          <w:iCs/>
        </w:rPr>
        <w:t xml:space="preserve"> изменения и дополнения в Устав </w:t>
      </w:r>
      <w:r w:rsidRPr="00C217C9">
        <w:rPr>
          <w:bCs/>
          <w:iCs/>
        </w:rPr>
        <w:t>внутригородского муниципального образования Санкт-Петербурга поселок Репино</w:t>
      </w:r>
      <w:bookmarkStart w:id="0" w:name="_Hlk5193658"/>
      <w:r w:rsidRPr="00C217C9">
        <w:rPr>
          <w:bCs/>
          <w:iCs/>
        </w:rPr>
        <w:t xml:space="preserve">, зарегистрированный Главным </w:t>
      </w:r>
      <w:r w:rsidR="008879D0">
        <w:rPr>
          <w:bCs/>
          <w:iCs/>
        </w:rPr>
        <w:t>у</w:t>
      </w:r>
      <w:r w:rsidRPr="00C217C9">
        <w:rPr>
          <w:bCs/>
          <w:iCs/>
        </w:rPr>
        <w:t>правлением Министерства юстиции Российской Федерации по Санкт-Петербургу 26.04.2018 за №</w:t>
      </w:r>
      <w:r>
        <w:rPr>
          <w:bCs/>
          <w:iCs/>
        </w:rPr>
        <w:t xml:space="preserve"> </w:t>
      </w:r>
      <w:r>
        <w:rPr>
          <w:bCs/>
          <w:iCs/>
          <w:lang w:val="en-US"/>
        </w:rPr>
        <w:t>RU</w:t>
      </w:r>
      <w:r w:rsidRPr="00C217C9">
        <w:rPr>
          <w:bCs/>
          <w:iCs/>
        </w:rPr>
        <w:t xml:space="preserve">782080002018001, </w:t>
      </w:r>
      <w:r>
        <w:rPr>
          <w:lang w:eastAsia="en-US"/>
        </w:rPr>
        <w:t>согласно Приложению №1 к настоящему Решению.</w:t>
      </w:r>
    </w:p>
    <w:bookmarkEnd w:id="0"/>
    <w:p w:rsidR="000F7656" w:rsidRPr="00FC22AA" w:rsidRDefault="000F7656" w:rsidP="000F7656">
      <w:pPr>
        <w:jc w:val="both"/>
        <w:rPr>
          <w:iCs/>
        </w:rPr>
      </w:pPr>
    </w:p>
    <w:p w:rsidR="000F7656" w:rsidRDefault="000F7656" w:rsidP="000F7656">
      <w:pPr>
        <w:pStyle w:val="af5"/>
        <w:numPr>
          <w:ilvl w:val="0"/>
          <w:numId w:val="6"/>
        </w:numPr>
        <w:autoSpaceDE w:val="0"/>
        <w:autoSpaceDN w:val="0"/>
        <w:adjustRightInd w:val="0"/>
        <w:jc w:val="both"/>
        <w:rPr>
          <w:lang w:eastAsia="en-US"/>
        </w:rPr>
      </w:pPr>
      <w:r>
        <w:rPr>
          <w:lang w:eastAsia="en-US"/>
        </w:rPr>
        <w:t xml:space="preserve">Поручить </w:t>
      </w:r>
      <w:r w:rsidRPr="00AD24CD">
        <w:rPr>
          <w:lang w:eastAsia="en-US"/>
        </w:rPr>
        <w:t xml:space="preserve">Главе муниципального образования – председателю Муниципального Совета </w:t>
      </w:r>
      <w:r>
        <w:rPr>
          <w:lang w:eastAsia="en-US"/>
        </w:rPr>
        <w:t>В</w:t>
      </w:r>
      <w:r w:rsidRPr="00AD24CD">
        <w:rPr>
          <w:lang w:eastAsia="en-US"/>
        </w:rPr>
        <w:t xml:space="preserve">МО поселок Репино </w:t>
      </w:r>
      <w:r>
        <w:rPr>
          <w:lang w:eastAsia="en-US"/>
        </w:rPr>
        <w:t>направить на</w:t>
      </w:r>
      <w:r w:rsidRPr="00AD24CD">
        <w:rPr>
          <w:lang w:eastAsia="en-US"/>
        </w:rPr>
        <w:t xml:space="preserve"> государственн</w:t>
      </w:r>
      <w:r>
        <w:rPr>
          <w:lang w:eastAsia="en-US"/>
        </w:rPr>
        <w:t>ую</w:t>
      </w:r>
      <w:r w:rsidRPr="00AD24CD">
        <w:rPr>
          <w:lang w:eastAsia="en-US"/>
        </w:rPr>
        <w:t xml:space="preserve"> регистраци</w:t>
      </w:r>
      <w:r>
        <w:rPr>
          <w:lang w:eastAsia="en-US"/>
        </w:rPr>
        <w:t>ю настоящее решение в Главное</w:t>
      </w:r>
      <w:r w:rsidRPr="00AD24CD">
        <w:rPr>
          <w:lang w:eastAsia="en-US"/>
        </w:rPr>
        <w:t xml:space="preserve"> управлени</w:t>
      </w:r>
      <w:r>
        <w:rPr>
          <w:lang w:eastAsia="en-US"/>
        </w:rPr>
        <w:t>е</w:t>
      </w:r>
      <w:r w:rsidRPr="00AD24CD">
        <w:rPr>
          <w:lang w:eastAsia="en-US"/>
        </w:rPr>
        <w:t xml:space="preserve"> Министерства юстиции Российской Федерации по Санкт-Петербургу в </w:t>
      </w:r>
      <w:r>
        <w:rPr>
          <w:lang w:eastAsia="en-US"/>
        </w:rPr>
        <w:t>течение 15 дней со дня его принятия.</w:t>
      </w:r>
    </w:p>
    <w:p w:rsidR="000F7656" w:rsidRPr="00AD24CD" w:rsidRDefault="000F7656" w:rsidP="000F7656">
      <w:pPr>
        <w:autoSpaceDE w:val="0"/>
        <w:autoSpaceDN w:val="0"/>
        <w:adjustRightInd w:val="0"/>
        <w:jc w:val="both"/>
        <w:rPr>
          <w:lang w:eastAsia="en-US"/>
        </w:rPr>
      </w:pPr>
    </w:p>
    <w:p w:rsidR="000F7656" w:rsidRDefault="000F7656" w:rsidP="000F7656">
      <w:pPr>
        <w:pStyle w:val="af5"/>
        <w:numPr>
          <w:ilvl w:val="0"/>
          <w:numId w:val="6"/>
        </w:numPr>
        <w:autoSpaceDE w:val="0"/>
        <w:autoSpaceDN w:val="0"/>
        <w:adjustRightInd w:val="0"/>
        <w:jc w:val="both"/>
        <w:rPr>
          <w:lang w:eastAsia="en-US"/>
        </w:rPr>
      </w:pPr>
      <w:r w:rsidRPr="00AD24CD">
        <w:rPr>
          <w:lang w:eastAsia="en-US"/>
        </w:rPr>
        <w:t>Официально опубликовать настоящее решение</w:t>
      </w:r>
      <w:r w:rsidRPr="005244F6">
        <w:rPr>
          <w:lang w:eastAsia="en-US"/>
        </w:rPr>
        <w:t xml:space="preserve"> </w:t>
      </w:r>
      <w:r>
        <w:rPr>
          <w:lang w:eastAsia="en-US"/>
        </w:rPr>
        <w:t xml:space="preserve">в течении 7 дней </w:t>
      </w:r>
      <w:r w:rsidRPr="00AD24CD">
        <w:rPr>
          <w:lang w:eastAsia="en-US"/>
        </w:rPr>
        <w:t xml:space="preserve"> в «Вестнике Муниципального Совета МО поселок Репино»</w:t>
      </w:r>
      <w:r>
        <w:rPr>
          <w:lang w:eastAsia="en-US"/>
        </w:rPr>
        <w:t xml:space="preserve"> </w:t>
      </w:r>
      <w:r w:rsidRPr="00AD24CD">
        <w:rPr>
          <w:lang w:eastAsia="en-US"/>
        </w:rPr>
        <w:t>и разместить е</w:t>
      </w:r>
      <w:r>
        <w:rPr>
          <w:lang w:eastAsia="en-US"/>
        </w:rPr>
        <w:t xml:space="preserve">го на сайте: </w:t>
      </w:r>
      <w:r w:rsidR="008879D0" w:rsidRPr="00363DE8">
        <w:rPr>
          <w:color w:val="2F5496" w:themeColor="accent1" w:themeShade="BF"/>
          <w:lang w:eastAsia="en-US"/>
        </w:rPr>
        <w:t>мо</w:t>
      </w:r>
      <w:r w:rsidRPr="00363DE8">
        <w:rPr>
          <w:color w:val="2F5496" w:themeColor="accent1" w:themeShade="BF"/>
          <w:lang w:eastAsia="en-US"/>
        </w:rPr>
        <w:t xml:space="preserve">репино.рф </w:t>
      </w:r>
      <w:r>
        <w:rPr>
          <w:lang w:eastAsia="en-US"/>
        </w:rPr>
        <w:t xml:space="preserve">в сети Интернет </w:t>
      </w:r>
      <w:r w:rsidRPr="00AD24CD">
        <w:rPr>
          <w:lang w:eastAsia="en-US"/>
        </w:rPr>
        <w:t xml:space="preserve"> после государственной регистрации настоящего решения в Главном управлении Министерства юстиции Российской Федерации по Санкт-Петербургу.</w:t>
      </w:r>
    </w:p>
    <w:p w:rsidR="000F7656" w:rsidRDefault="000F7656" w:rsidP="000F7656">
      <w:pPr>
        <w:pStyle w:val="af5"/>
        <w:ind w:left="0"/>
        <w:rPr>
          <w:lang w:eastAsia="en-US"/>
        </w:rPr>
      </w:pPr>
    </w:p>
    <w:p w:rsidR="000F7656" w:rsidRDefault="000F7656" w:rsidP="000F7656">
      <w:pPr>
        <w:pStyle w:val="af5"/>
        <w:numPr>
          <w:ilvl w:val="0"/>
          <w:numId w:val="6"/>
        </w:numPr>
        <w:rPr>
          <w:lang w:eastAsia="en-US"/>
        </w:rPr>
      </w:pPr>
      <w:r>
        <w:rPr>
          <w:lang w:eastAsia="en-US"/>
        </w:rPr>
        <w:t>Главе муниципального образования поселок Репино в течении 10 дней со дня официального опубликования изменений и дополнений в Устав направить в Главное управление Министерства юстиции Российской Федерации по Санкт-Петербургу сведения об источнике и о дате официального опубликования изменений и дополнений в Устав для включения указанных сведений в государственный реестр уставов муниципальных образований.</w:t>
      </w:r>
    </w:p>
    <w:p w:rsidR="000F7656" w:rsidRDefault="000F7656" w:rsidP="000F7656">
      <w:pPr>
        <w:autoSpaceDE w:val="0"/>
        <w:autoSpaceDN w:val="0"/>
        <w:adjustRightInd w:val="0"/>
        <w:jc w:val="both"/>
        <w:rPr>
          <w:lang w:eastAsia="en-US"/>
        </w:rPr>
      </w:pPr>
    </w:p>
    <w:p w:rsidR="000F7656" w:rsidRDefault="000F7656" w:rsidP="000F7656">
      <w:pPr>
        <w:pStyle w:val="af5"/>
        <w:numPr>
          <w:ilvl w:val="0"/>
          <w:numId w:val="6"/>
        </w:numPr>
        <w:autoSpaceDE w:val="0"/>
        <w:autoSpaceDN w:val="0"/>
        <w:adjustRightInd w:val="0"/>
        <w:jc w:val="both"/>
        <w:rPr>
          <w:lang w:eastAsia="en-US"/>
        </w:rPr>
      </w:pPr>
      <w:r>
        <w:rPr>
          <w:lang w:eastAsia="en-US"/>
        </w:rPr>
        <w:t>Настоящее решение вступает в силу на следующий день после дня его официального опубликования (обнародования) в соответствии с правилами, установленными действующим законодательством Российской Федерации.</w:t>
      </w:r>
    </w:p>
    <w:p w:rsidR="000F7656" w:rsidRDefault="000F7656" w:rsidP="000F7656">
      <w:pPr>
        <w:pStyle w:val="af5"/>
        <w:rPr>
          <w:lang w:eastAsia="en-US"/>
        </w:rPr>
      </w:pPr>
    </w:p>
    <w:p w:rsidR="000F7656" w:rsidRDefault="000F7656" w:rsidP="000F7656">
      <w:pPr>
        <w:pStyle w:val="af5"/>
        <w:numPr>
          <w:ilvl w:val="0"/>
          <w:numId w:val="6"/>
        </w:numPr>
        <w:autoSpaceDE w:val="0"/>
        <w:autoSpaceDN w:val="0"/>
        <w:adjustRightInd w:val="0"/>
        <w:jc w:val="both"/>
        <w:rPr>
          <w:lang w:eastAsia="en-US"/>
        </w:rPr>
      </w:pPr>
      <w:r>
        <w:rPr>
          <w:lang w:eastAsia="en-US"/>
        </w:rPr>
        <w:t>Контроль за исполнением настоящего решения возложить на главу муниципального образования поселок Репино, исполняющего полномочия председателя Муниципального Совета.</w:t>
      </w:r>
    </w:p>
    <w:p w:rsidR="000F7656" w:rsidRDefault="000F7656" w:rsidP="000F7656">
      <w:pPr>
        <w:shd w:val="clear" w:color="auto" w:fill="FFFFFF"/>
        <w:autoSpaceDE w:val="0"/>
        <w:autoSpaceDN w:val="0"/>
        <w:adjustRightInd w:val="0"/>
        <w:ind w:left="750"/>
        <w:jc w:val="both"/>
        <w:rPr>
          <w:bCs/>
          <w:iCs/>
        </w:rPr>
      </w:pPr>
    </w:p>
    <w:p w:rsidR="000F7656" w:rsidRPr="004E4B34" w:rsidRDefault="000F7656" w:rsidP="000F7656">
      <w:pPr>
        <w:jc w:val="both"/>
        <w:rPr>
          <w:highlight w:val="yellow"/>
        </w:rPr>
      </w:pPr>
    </w:p>
    <w:p w:rsidR="000F7656" w:rsidRPr="004E4B34" w:rsidRDefault="000F7656" w:rsidP="000F7656">
      <w:pPr>
        <w:pStyle w:val="af5"/>
        <w:shd w:val="clear" w:color="auto" w:fill="FFFFFF"/>
        <w:autoSpaceDE w:val="0"/>
        <w:autoSpaceDN w:val="0"/>
        <w:adjustRightInd w:val="0"/>
        <w:ind w:left="0"/>
        <w:jc w:val="both"/>
        <w:rPr>
          <w:highlight w:val="yellow"/>
        </w:rPr>
      </w:pPr>
    </w:p>
    <w:p w:rsidR="000F7656" w:rsidRPr="004E4B34" w:rsidRDefault="000F7656" w:rsidP="000F7656">
      <w:pPr>
        <w:pStyle w:val="af5"/>
        <w:shd w:val="clear" w:color="auto" w:fill="FFFFFF"/>
        <w:autoSpaceDE w:val="0"/>
        <w:autoSpaceDN w:val="0"/>
        <w:adjustRightInd w:val="0"/>
        <w:jc w:val="both"/>
        <w:rPr>
          <w:highlight w:val="yellow"/>
        </w:rPr>
      </w:pPr>
    </w:p>
    <w:p w:rsidR="000F7656" w:rsidRPr="000F7656" w:rsidRDefault="000F7656" w:rsidP="000F7656">
      <w:pPr>
        <w:pStyle w:val="3"/>
        <w:jc w:val="both"/>
        <w:rPr>
          <w:rFonts w:ascii="Times New Roman" w:hAnsi="Times New Roman"/>
          <w:i/>
          <w:iCs w:val="0"/>
        </w:rPr>
      </w:pPr>
      <w:r w:rsidRPr="000F7656">
        <w:rPr>
          <w:rFonts w:ascii="Times New Roman" w:hAnsi="Times New Roman"/>
          <w:i/>
          <w:iCs w:val="0"/>
        </w:rPr>
        <w:t xml:space="preserve">Глава муниципального образования- </w:t>
      </w:r>
    </w:p>
    <w:p w:rsidR="000F7656" w:rsidRPr="000F7656" w:rsidRDefault="000F7656" w:rsidP="000F7656">
      <w:pPr>
        <w:pStyle w:val="3"/>
        <w:jc w:val="both"/>
        <w:rPr>
          <w:rFonts w:ascii="Times New Roman" w:hAnsi="Times New Roman"/>
          <w:i/>
          <w:iCs w:val="0"/>
        </w:rPr>
      </w:pPr>
      <w:r w:rsidRPr="000F7656">
        <w:rPr>
          <w:rFonts w:ascii="Times New Roman" w:hAnsi="Times New Roman"/>
          <w:i/>
          <w:iCs w:val="0"/>
        </w:rPr>
        <w:t>председатель Муниципального  Совета</w:t>
      </w:r>
    </w:p>
    <w:p w:rsidR="000F7656" w:rsidRPr="000F7656" w:rsidRDefault="000F7656" w:rsidP="000F7656">
      <w:pPr>
        <w:jc w:val="both"/>
        <w:rPr>
          <w:b/>
          <w:i/>
        </w:rPr>
      </w:pPr>
      <w:r w:rsidRPr="000F7656">
        <w:rPr>
          <w:b/>
          <w:i/>
        </w:rPr>
        <w:t>ВМО поселок Репино                                                                                               И.А. Лебедева</w:t>
      </w:r>
    </w:p>
    <w:p w:rsidR="000F7656" w:rsidRDefault="000F7656" w:rsidP="00C85A65">
      <w:pPr>
        <w:jc w:val="center"/>
        <w:rPr>
          <w:b/>
          <w:iCs/>
        </w:rPr>
      </w:pPr>
    </w:p>
    <w:p w:rsidR="000F7656" w:rsidRDefault="000F7656" w:rsidP="00C85A65">
      <w:pPr>
        <w:jc w:val="center"/>
        <w:rPr>
          <w:b/>
          <w:iCs/>
        </w:rPr>
      </w:pPr>
    </w:p>
    <w:p w:rsidR="000F7656" w:rsidRDefault="000F7656" w:rsidP="00C85A65">
      <w:pPr>
        <w:jc w:val="center"/>
        <w:rPr>
          <w:b/>
          <w:iCs/>
        </w:rPr>
      </w:pPr>
    </w:p>
    <w:p w:rsidR="000F7656" w:rsidRDefault="000F7656" w:rsidP="00C85A65">
      <w:pPr>
        <w:jc w:val="center"/>
        <w:rPr>
          <w:b/>
          <w:iCs/>
        </w:rPr>
      </w:pPr>
    </w:p>
    <w:p w:rsidR="000F7656" w:rsidRDefault="000F7656" w:rsidP="00C85A65">
      <w:pPr>
        <w:jc w:val="center"/>
        <w:rPr>
          <w:b/>
          <w:iCs/>
        </w:rPr>
      </w:pPr>
    </w:p>
    <w:p w:rsidR="000F7656" w:rsidRDefault="000F7656" w:rsidP="00C85A65">
      <w:pPr>
        <w:jc w:val="center"/>
        <w:rPr>
          <w:b/>
          <w:iCs/>
        </w:rPr>
      </w:pPr>
    </w:p>
    <w:p w:rsidR="000F7656" w:rsidRDefault="000F7656" w:rsidP="00C85A65">
      <w:pPr>
        <w:jc w:val="center"/>
        <w:rPr>
          <w:b/>
          <w:iCs/>
        </w:rPr>
      </w:pPr>
    </w:p>
    <w:p w:rsidR="000F7656" w:rsidRDefault="000F7656" w:rsidP="00C85A65">
      <w:pPr>
        <w:jc w:val="center"/>
        <w:rPr>
          <w:b/>
          <w:iCs/>
        </w:rPr>
      </w:pPr>
    </w:p>
    <w:p w:rsidR="000F7656" w:rsidRDefault="000F7656" w:rsidP="00C85A65">
      <w:pPr>
        <w:jc w:val="center"/>
        <w:rPr>
          <w:b/>
          <w:iCs/>
        </w:rPr>
      </w:pPr>
    </w:p>
    <w:p w:rsidR="000F7656" w:rsidRDefault="000F7656" w:rsidP="00C85A65">
      <w:pPr>
        <w:jc w:val="center"/>
        <w:rPr>
          <w:b/>
          <w:iCs/>
        </w:rPr>
      </w:pPr>
    </w:p>
    <w:p w:rsidR="000F7656" w:rsidRDefault="000F7656" w:rsidP="00C85A65">
      <w:pPr>
        <w:jc w:val="center"/>
        <w:rPr>
          <w:b/>
          <w:iCs/>
        </w:rPr>
      </w:pPr>
    </w:p>
    <w:p w:rsidR="000F7656" w:rsidRDefault="000F7656" w:rsidP="00C85A65">
      <w:pPr>
        <w:jc w:val="center"/>
        <w:rPr>
          <w:b/>
          <w:iCs/>
        </w:rPr>
      </w:pPr>
    </w:p>
    <w:p w:rsidR="000F7656" w:rsidRDefault="000F7656" w:rsidP="00C85A65">
      <w:pPr>
        <w:jc w:val="center"/>
        <w:rPr>
          <w:b/>
          <w:iCs/>
        </w:rPr>
      </w:pPr>
    </w:p>
    <w:p w:rsidR="000F7656" w:rsidRDefault="000F7656" w:rsidP="00C85A65">
      <w:pPr>
        <w:jc w:val="center"/>
        <w:rPr>
          <w:b/>
          <w:iCs/>
        </w:rPr>
      </w:pPr>
    </w:p>
    <w:p w:rsidR="000F7656" w:rsidRDefault="000F7656" w:rsidP="00C85A65">
      <w:pPr>
        <w:jc w:val="center"/>
        <w:rPr>
          <w:b/>
          <w:iCs/>
        </w:rPr>
      </w:pPr>
    </w:p>
    <w:p w:rsidR="000F7656" w:rsidRDefault="000F7656" w:rsidP="00C85A65">
      <w:pPr>
        <w:jc w:val="center"/>
        <w:rPr>
          <w:b/>
          <w:iCs/>
        </w:rPr>
      </w:pPr>
    </w:p>
    <w:p w:rsidR="000F7656" w:rsidRDefault="000F7656" w:rsidP="00C85A65">
      <w:pPr>
        <w:jc w:val="center"/>
        <w:rPr>
          <w:b/>
          <w:iCs/>
        </w:rPr>
      </w:pPr>
    </w:p>
    <w:p w:rsidR="000F7656" w:rsidRDefault="000F7656" w:rsidP="00C85A65">
      <w:pPr>
        <w:jc w:val="center"/>
        <w:rPr>
          <w:b/>
          <w:iCs/>
        </w:rPr>
      </w:pPr>
    </w:p>
    <w:p w:rsidR="000F7656" w:rsidRDefault="000F7656" w:rsidP="00C85A65">
      <w:pPr>
        <w:jc w:val="center"/>
        <w:rPr>
          <w:b/>
          <w:iCs/>
        </w:rPr>
      </w:pPr>
    </w:p>
    <w:p w:rsidR="000F7656" w:rsidRDefault="000F7656" w:rsidP="00C85A65">
      <w:pPr>
        <w:jc w:val="center"/>
        <w:rPr>
          <w:b/>
          <w:iCs/>
        </w:rPr>
      </w:pPr>
    </w:p>
    <w:p w:rsidR="000F7656" w:rsidRDefault="000F7656" w:rsidP="00C85A65">
      <w:pPr>
        <w:jc w:val="center"/>
        <w:rPr>
          <w:b/>
          <w:iCs/>
        </w:rPr>
      </w:pPr>
    </w:p>
    <w:p w:rsidR="000F7656" w:rsidRDefault="000F7656" w:rsidP="00C85A65">
      <w:pPr>
        <w:jc w:val="center"/>
        <w:rPr>
          <w:b/>
          <w:iCs/>
        </w:rPr>
      </w:pPr>
    </w:p>
    <w:p w:rsidR="000F7656" w:rsidRDefault="000F7656" w:rsidP="00C85A65">
      <w:pPr>
        <w:jc w:val="center"/>
        <w:rPr>
          <w:b/>
          <w:iCs/>
        </w:rPr>
      </w:pPr>
    </w:p>
    <w:p w:rsidR="000F7656" w:rsidRDefault="000F7656" w:rsidP="00C85A65">
      <w:pPr>
        <w:jc w:val="center"/>
        <w:rPr>
          <w:b/>
          <w:iCs/>
        </w:rPr>
      </w:pPr>
    </w:p>
    <w:p w:rsidR="000F7656" w:rsidRDefault="000F7656" w:rsidP="00C85A65">
      <w:pPr>
        <w:jc w:val="center"/>
        <w:rPr>
          <w:b/>
          <w:iCs/>
        </w:rPr>
      </w:pPr>
    </w:p>
    <w:p w:rsidR="000F7656" w:rsidRDefault="000F7656" w:rsidP="00C85A65">
      <w:pPr>
        <w:jc w:val="center"/>
        <w:rPr>
          <w:b/>
          <w:iCs/>
        </w:rPr>
      </w:pPr>
    </w:p>
    <w:p w:rsidR="000F7656" w:rsidRDefault="000F7656" w:rsidP="00C85A65">
      <w:pPr>
        <w:jc w:val="center"/>
        <w:rPr>
          <w:b/>
          <w:iCs/>
        </w:rPr>
      </w:pPr>
    </w:p>
    <w:p w:rsidR="000F7656" w:rsidRDefault="000F7656" w:rsidP="00C85A65">
      <w:pPr>
        <w:jc w:val="center"/>
        <w:rPr>
          <w:b/>
          <w:iCs/>
        </w:rPr>
      </w:pPr>
    </w:p>
    <w:p w:rsidR="000F7656" w:rsidRDefault="000F7656" w:rsidP="00C85A65">
      <w:pPr>
        <w:jc w:val="center"/>
        <w:rPr>
          <w:b/>
          <w:iCs/>
        </w:rPr>
      </w:pPr>
    </w:p>
    <w:p w:rsidR="000F7656" w:rsidRDefault="000F7656" w:rsidP="00C85A65">
      <w:pPr>
        <w:jc w:val="center"/>
        <w:rPr>
          <w:b/>
          <w:iCs/>
        </w:rPr>
      </w:pPr>
    </w:p>
    <w:p w:rsidR="000F7656" w:rsidRDefault="000F7656" w:rsidP="00C85A65">
      <w:pPr>
        <w:jc w:val="center"/>
        <w:rPr>
          <w:b/>
          <w:iCs/>
        </w:rPr>
      </w:pPr>
    </w:p>
    <w:p w:rsidR="000F7656" w:rsidRDefault="000F7656" w:rsidP="00C85A65">
      <w:pPr>
        <w:jc w:val="center"/>
        <w:rPr>
          <w:b/>
          <w:iCs/>
        </w:rPr>
      </w:pPr>
    </w:p>
    <w:p w:rsidR="000F7656" w:rsidRDefault="000F7656" w:rsidP="00C85A65">
      <w:pPr>
        <w:jc w:val="center"/>
        <w:rPr>
          <w:b/>
          <w:iCs/>
        </w:rPr>
      </w:pPr>
    </w:p>
    <w:p w:rsidR="000F7656" w:rsidRDefault="000F7656" w:rsidP="000F7656">
      <w:pPr>
        <w:jc w:val="both"/>
        <w:rPr>
          <w:sz w:val="20"/>
          <w:szCs w:val="20"/>
        </w:rPr>
      </w:pPr>
      <w:r>
        <w:rPr>
          <w:sz w:val="20"/>
          <w:szCs w:val="20"/>
        </w:rPr>
        <w:t xml:space="preserve">                                                                                                                         </w:t>
      </w:r>
      <w:r w:rsidRPr="00AD24CD">
        <w:rPr>
          <w:sz w:val="20"/>
          <w:szCs w:val="20"/>
        </w:rPr>
        <w:t xml:space="preserve">Приложение </w:t>
      </w:r>
      <w:r>
        <w:rPr>
          <w:sz w:val="20"/>
          <w:szCs w:val="20"/>
        </w:rPr>
        <w:t>№</w:t>
      </w:r>
      <w:r w:rsidRPr="00AD24CD">
        <w:rPr>
          <w:sz w:val="20"/>
          <w:szCs w:val="20"/>
        </w:rPr>
        <w:t xml:space="preserve"> </w:t>
      </w:r>
      <w:r>
        <w:rPr>
          <w:sz w:val="20"/>
          <w:szCs w:val="20"/>
        </w:rPr>
        <w:t>1</w:t>
      </w:r>
    </w:p>
    <w:p w:rsidR="000F7656" w:rsidRPr="00AD24CD" w:rsidRDefault="000F7656" w:rsidP="000F7656">
      <w:pPr>
        <w:autoSpaceDE w:val="0"/>
        <w:autoSpaceDN w:val="0"/>
        <w:adjustRightInd w:val="0"/>
        <w:rPr>
          <w:sz w:val="20"/>
          <w:szCs w:val="20"/>
        </w:rPr>
      </w:pPr>
      <w:r>
        <w:rPr>
          <w:sz w:val="20"/>
          <w:szCs w:val="20"/>
        </w:rPr>
        <w:t xml:space="preserve">                                                                                                                         </w:t>
      </w:r>
      <w:r w:rsidRPr="00AD24CD">
        <w:rPr>
          <w:sz w:val="20"/>
          <w:szCs w:val="20"/>
        </w:rPr>
        <w:t xml:space="preserve">к Решению МС </w:t>
      </w:r>
      <w:r>
        <w:rPr>
          <w:sz w:val="20"/>
          <w:szCs w:val="20"/>
        </w:rPr>
        <w:t>В</w:t>
      </w:r>
      <w:r w:rsidRPr="00AD24CD">
        <w:rPr>
          <w:sz w:val="20"/>
          <w:szCs w:val="20"/>
        </w:rPr>
        <w:t>МО поселок Репино</w:t>
      </w:r>
    </w:p>
    <w:p w:rsidR="000F7656" w:rsidRPr="000F7656" w:rsidRDefault="000F7656" w:rsidP="000F7656">
      <w:pPr>
        <w:autoSpaceDE w:val="0"/>
        <w:autoSpaceDN w:val="0"/>
        <w:adjustRightInd w:val="0"/>
        <w:rPr>
          <w:sz w:val="20"/>
          <w:szCs w:val="20"/>
        </w:rPr>
      </w:pPr>
      <w:r>
        <w:rPr>
          <w:sz w:val="20"/>
          <w:szCs w:val="20"/>
        </w:rPr>
        <w:t xml:space="preserve">                                                                                                                         </w:t>
      </w:r>
      <w:r w:rsidRPr="00ED4C43">
        <w:rPr>
          <w:sz w:val="20"/>
          <w:szCs w:val="20"/>
        </w:rPr>
        <w:t xml:space="preserve">от </w:t>
      </w:r>
      <w:r w:rsidR="00D5604E">
        <w:rPr>
          <w:sz w:val="20"/>
          <w:szCs w:val="20"/>
        </w:rPr>
        <w:t>31.10.2019</w:t>
      </w:r>
      <w:bookmarkStart w:id="1" w:name="_GoBack"/>
      <w:bookmarkEnd w:id="1"/>
      <w:r>
        <w:rPr>
          <w:sz w:val="20"/>
          <w:szCs w:val="20"/>
        </w:rPr>
        <w:t xml:space="preserve">  № </w:t>
      </w:r>
      <w:r w:rsidR="00D5604E">
        <w:rPr>
          <w:sz w:val="20"/>
          <w:szCs w:val="20"/>
        </w:rPr>
        <w:t>15-2</w:t>
      </w:r>
    </w:p>
    <w:p w:rsidR="009C12B1" w:rsidRDefault="009C12B1" w:rsidP="009C12B1">
      <w:pPr>
        <w:autoSpaceDE w:val="0"/>
        <w:autoSpaceDN w:val="0"/>
        <w:adjustRightInd w:val="0"/>
        <w:jc w:val="both"/>
        <w:rPr>
          <w:bCs/>
          <w:iCs/>
        </w:rPr>
      </w:pPr>
    </w:p>
    <w:p w:rsidR="0014445D" w:rsidRDefault="0014445D" w:rsidP="009C12B1">
      <w:pPr>
        <w:autoSpaceDE w:val="0"/>
        <w:autoSpaceDN w:val="0"/>
        <w:adjustRightInd w:val="0"/>
        <w:jc w:val="both"/>
        <w:rPr>
          <w:bCs/>
          <w:iCs/>
        </w:rPr>
      </w:pPr>
    </w:p>
    <w:p w:rsidR="00387F5D" w:rsidRDefault="00387F5D" w:rsidP="00387F5D">
      <w:pPr>
        <w:pStyle w:val="af5"/>
        <w:numPr>
          <w:ilvl w:val="0"/>
          <w:numId w:val="8"/>
        </w:numPr>
        <w:autoSpaceDE w:val="0"/>
        <w:autoSpaceDN w:val="0"/>
        <w:adjustRightInd w:val="0"/>
        <w:jc w:val="both"/>
        <w:rPr>
          <w:lang w:eastAsia="en-US"/>
        </w:rPr>
      </w:pPr>
      <w:r>
        <w:t xml:space="preserve">Внести следующие изменения и дополнения в Устав </w:t>
      </w:r>
      <w:r w:rsidRPr="00387F5D">
        <w:rPr>
          <w:bCs/>
          <w:iCs/>
        </w:rPr>
        <w:t>внутригородского муниципального образования Санкт-Петербурга поселок Репино:</w:t>
      </w:r>
    </w:p>
    <w:p w:rsidR="00387F5D" w:rsidRPr="00F96AF7" w:rsidRDefault="00387F5D" w:rsidP="00387F5D">
      <w:pPr>
        <w:pStyle w:val="af5"/>
        <w:shd w:val="clear" w:color="auto" w:fill="FFFFFF"/>
        <w:autoSpaceDE w:val="0"/>
        <w:autoSpaceDN w:val="0"/>
        <w:adjustRightInd w:val="0"/>
        <w:ind w:left="750"/>
        <w:jc w:val="both"/>
        <w:rPr>
          <w:bCs/>
          <w:iCs/>
        </w:rPr>
      </w:pPr>
    </w:p>
    <w:p w:rsidR="00387F5D" w:rsidRPr="00437AE8" w:rsidRDefault="00387F5D" w:rsidP="00387F5D">
      <w:pPr>
        <w:pStyle w:val="af5"/>
        <w:numPr>
          <w:ilvl w:val="0"/>
          <w:numId w:val="2"/>
        </w:numPr>
        <w:shd w:val="clear" w:color="auto" w:fill="FFFFFF"/>
        <w:autoSpaceDE w:val="0"/>
        <w:autoSpaceDN w:val="0"/>
        <w:adjustRightInd w:val="0"/>
        <w:jc w:val="both"/>
        <w:rPr>
          <w:bCs/>
          <w:iCs/>
        </w:rPr>
      </w:pPr>
      <w:bookmarkStart w:id="2" w:name="_Hlk8032774"/>
      <w:r>
        <w:rPr>
          <w:bCs/>
          <w:iCs/>
        </w:rPr>
        <w:t xml:space="preserve"> </w:t>
      </w:r>
      <w:r w:rsidRPr="00437AE8">
        <w:rPr>
          <w:bCs/>
          <w:iCs/>
        </w:rPr>
        <w:t xml:space="preserve">пункт 4 статьи </w:t>
      </w:r>
      <w:r w:rsidR="00580AED" w:rsidRPr="00437AE8">
        <w:rPr>
          <w:bCs/>
          <w:iCs/>
        </w:rPr>
        <w:t>42 Устава</w:t>
      </w:r>
      <w:r w:rsidRPr="00437AE8">
        <w:rPr>
          <w:bCs/>
          <w:iCs/>
        </w:rPr>
        <w:t xml:space="preserve"> дополнить абзацем вторым следующего содержания:</w:t>
      </w:r>
    </w:p>
    <w:p w:rsidR="00387F5D" w:rsidRDefault="00387F5D" w:rsidP="00387F5D">
      <w:pPr>
        <w:pStyle w:val="af5"/>
        <w:shd w:val="clear" w:color="auto" w:fill="FFFFFF"/>
        <w:autoSpaceDE w:val="0"/>
        <w:autoSpaceDN w:val="0"/>
        <w:adjustRightInd w:val="0"/>
        <w:ind w:left="720"/>
        <w:jc w:val="both"/>
      </w:pPr>
      <w:r w:rsidRPr="00437AE8">
        <w:t>«</w:t>
      </w:r>
      <w:r w:rsidR="004977A7">
        <w:t xml:space="preserve">4) </w:t>
      </w:r>
      <w:r w:rsidRPr="00437AE8">
        <w:t>Для официального опубликования муниципальных правовых актов и соглашений также используется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 В случае опубликования (размещения) полного текста муниципального правового акта в указанном сетевом издании объемные графические и табличные приложения к нему в печатном издании могут не приводиться</w:t>
      </w:r>
      <w:r w:rsidR="00FE05A2">
        <w:t>.»;</w:t>
      </w:r>
    </w:p>
    <w:p w:rsidR="004E4B34" w:rsidRPr="00437AE8" w:rsidRDefault="004E4B34" w:rsidP="00387F5D">
      <w:pPr>
        <w:pStyle w:val="af5"/>
        <w:shd w:val="clear" w:color="auto" w:fill="FFFFFF"/>
        <w:autoSpaceDE w:val="0"/>
        <w:autoSpaceDN w:val="0"/>
        <w:adjustRightInd w:val="0"/>
        <w:ind w:left="720"/>
        <w:jc w:val="both"/>
      </w:pPr>
    </w:p>
    <w:p w:rsidR="00387F5D" w:rsidRPr="00437AE8" w:rsidRDefault="00387F5D" w:rsidP="00387F5D">
      <w:pPr>
        <w:numPr>
          <w:ilvl w:val="0"/>
          <w:numId w:val="2"/>
        </w:numPr>
        <w:autoSpaceDE w:val="0"/>
        <w:autoSpaceDN w:val="0"/>
        <w:adjustRightInd w:val="0"/>
        <w:jc w:val="both"/>
        <w:rPr>
          <w:bCs/>
          <w:iCs/>
        </w:rPr>
      </w:pPr>
      <w:r w:rsidRPr="00437AE8">
        <w:rPr>
          <w:bCs/>
          <w:iCs/>
        </w:rPr>
        <w:t xml:space="preserve">пункт 1 части 2 статьи 36 Устава изложить в следующей редакции: </w:t>
      </w:r>
    </w:p>
    <w:p w:rsidR="00387F5D" w:rsidRDefault="00387F5D" w:rsidP="00387F5D">
      <w:pPr>
        <w:autoSpaceDE w:val="0"/>
        <w:autoSpaceDN w:val="0"/>
        <w:adjustRightInd w:val="0"/>
        <w:ind w:left="720"/>
        <w:jc w:val="both"/>
      </w:pPr>
      <w:r w:rsidRPr="00437AE8">
        <w:rPr>
          <w:bCs/>
          <w:iCs/>
        </w:rPr>
        <w:t xml:space="preserve">«1) </w:t>
      </w:r>
      <w:r w:rsidRPr="00437AE8">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w:t>
      </w:r>
      <w:r w:rsidR="00D034E4">
        <w:t xml:space="preserve"> </w:t>
      </w:r>
      <w:r w:rsidRPr="00437AE8">
        <w:t>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 долями участия в уставном капитале); иных случаев, предусмотренных федеральными законами</w:t>
      </w:r>
      <w:r w:rsidR="004977A7">
        <w:t>.</w:t>
      </w:r>
      <w:r w:rsidRPr="00437AE8">
        <w:t>»;</w:t>
      </w:r>
      <w:r>
        <w:t xml:space="preserve"> </w:t>
      </w:r>
    </w:p>
    <w:p w:rsidR="004E4B34" w:rsidRDefault="004E4B34" w:rsidP="00387F5D">
      <w:pPr>
        <w:autoSpaceDE w:val="0"/>
        <w:autoSpaceDN w:val="0"/>
        <w:adjustRightInd w:val="0"/>
        <w:ind w:left="720"/>
        <w:jc w:val="both"/>
      </w:pPr>
    </w:p>
    <w:p w:rsidR="00387F5D" w:rsidRDefault="00387F5D" w:rsidP="00387F5D">
      <w:pPr>
        <w:pStyle w:val="af5"/>
        <w:numPr>
          <w:ilvl w:val="0"/>
          <w:numId w:val="2"/>
        </w:numPr>
        <w:autoSpaceDE w:val="0"/>
        <w:autoSpaceDN w:val="0"/>
        <w:adjustRightInd w:val="0"/>
        <w:jc w:val="both"/>
      </w:pPr>
      <w:r>
        <w:t>пункт 2 статьи 15 Устава изложить в следующей редакции:</w:t>
      </w:r>
    </w:p>
    <w:p w:rsidR="00387F5D" w:rsidRDefault="00387F5D" w:rsidP="00387F5D">
      <w:pPr>
        <w:pStyle w:val="af5"/>
        <w:autoSpaceDE w:val="0"/>
        <w:autoSpaceDN w:val="0"/>
        <w:adjustRightInd w:val="0"/>
        <w:ind w:left="720"/>
        <w:jc w:val="both"/>
      </w:pPr>
      <w:r>
        <w:t>«2</w:t>
      </w:r>
      <w:r w:rsidR="004977A7">
        <w:t>)</w:t>
      </w:r>
      <w:r>
        <w:t xml:space="preserve">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387F5D" w:rsidRDefault="00387F5D" w:rsidP="00387F5D">
      <w:pPr>
        <w:pStyle w:val="af5"/>
        <w:autoSpaceDE w:val="0"/>
        <w:autoSpaceDN w:val="0"/>
        <w:adjustRightInd w:val="0"/>
        <w:ind w:left="72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r w:rsidR="004977A7">
        <w:t>.</w:t>
      </w:r>
      <w:r>
        <w:t>»</w:t>
      </w:r>
      <w:r w:rsidR="00FE05A2">
        <w:t>;</w:t>
      </w:r>
    </w:p>
    <w:p w:rsidR="004E4B34" w:rsidRDefault="004E4B34" w:rsidP="00A43820">
      <w:pPr>
        <w:autoSpaceDE w:val="0"/>
        <w:autoSpaceDN w:val="0"/>
        <w:adjustRightInd w:val="0"/>
        <w:jc w:val="both"/>
      </w:pPr>
    </w:p>
    <w:p w:rsidR="00A43820" w:rsidRDefault="00A43820" w:rsidP="00A43820">
      <w:pPr>
        <w:numPr>
          <w:ilvl w:val="0"/>
          <w:numId w:val="2"/>
        </w:numPr>
        <w:autoSpaceDE w:val="0"/>
        <w:autoSpaceDN w:val="0"/>
        <w:adjustRightInd w:val="0"/>
        <w:jc w:val="both"/>
      </w:pPr>
      <w:r>
        <w:t>часть 9 статьи 36 Устава изложить в следующей редакции:</w:t>
      </w:r>
    </w:p>
    <w:p w:rsidR="00A43820" w:rsidRDefault="00A43820" w:rsidP="00A43820">
      <w:pPr>
        <w:autoSpaceDE w:val="0"/>
        <w:autoSpaceDN w:val="0"/>
        <w:adjustRightInd w:val="0"/>
        <w:ind w:left="720"/>
        <w:jc w:val="both"/>
      </w:pPr>
      <w:r>
        <w:t xml:space="preserve"> «9</w:t>
      </w:r>
      <w:r w:rsidR="004977A7">
        <w:t>)</w:t>
      </w:r>
      <w:r>
        <w:t xml:space="preserve"> Решение муниципального совета муниципального образования о досрочном прекращении полномочий депутата муниципального совета принимается не позднее чем через 30 дней со дня появления основания для досрочного прекращения </w:t>
      </w:r>
      <w:r>
        <w:lastRenderedPageBreak/>
        <w:t>полномочий, а если это основание появилось в период перерыва между сессиями муниципального совета муниципального образования, - не позднее чем через три месяца со дня появления такого основания.</w:t>
      </w:r>
    </w:p>
    <w:p w:rsidR="00A43820" w:rsidRDefault="00A43820" w:rsidP="00A43820">
      <w:pPr>
        <w:autoSpaceDE w:val="0"/>
        <w:autoSpaceDN w:val="0"/>
        <w:adjustRightInd w:val="0"/>
        <w:ind w:left="708" w:firstLine="708"/>
        <w:jc w:val="both"/>
      </w:pPr>
      <w:r>
        <w:t>В случае обращения высшего должностного лица Санкт-Петербурга - Губернатора Санкт-Петербурга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муниципального образования данного заявления</w:t>
      </w:r>
      <w:r w:rsidR="004977A7">
        <w:t>.</w:t>
      </w:r>
      <w:r>
        <w:t>»</w:t>
      </w:r>
      <w:r w:rsidR="00FE05A2">
        <w:t>;</w:t>
      </w:r>
    </w:p>
    <w:p w:rsidR="00387F5D" w:rsidRDefault="00387F5D" w:rsidP="00D034E4">
      <w:pPr>
        <w:autoSpaceDE w:val="0"/>
        <w:autoSpaceDN w:val="0"/>
        <w:adjustRightInd w:val="0"/>
        <w:jc w:val="both"/>
      </w:pPr>
    </w:p>
    <w:p w:rsidR="00A43820" w:rsidRDefault="00A43820" w:rsidP="00A43820">
      <w:pPr>
        <w:pStyle w:val="af5"/>
        <w:numPr>
          <w:ilvl w:val="0"/>
          <w:numId w:val="2"/>
        </w:numPr>
        <w:shd w:val="clear" w:color="auto" w:fill="FFFFFF"/>
        <w:autoSpaceDE w:val="0"/>
        <w:autoSpaceDN w:val="0"/>
        <w:adjustRightInd w:val="0"/>
        <w:jc w:val="both"/>
        <w:rPr>
          <w:bCs/>
          <w:iCs/>
        </w:rPr>
      </w:pPr>
      <w:r>
        <w:rPr>
          <w:bCs/>
          <w:iCs/>
        </w:rPr>
        <w:t>пункт 2 статьи 4 Устава дополнить подпунктом 53.</w:t>
      </w:r>
    </w:p>
    <w:p w:rsidR="00A43820" w:rsidRDefault="00A43820" w:rsidP="00A43820">
      <w:pPr>
        <w:pStyle w:val="af5"/>
        <w:shd w:val="clear" w:color="auto" w:fill="FFFFFF"/>
        <w:autoSpaceDE w:val="0"/>
        <w:autoSpaceDN w:val="0"/>
        <w:adjustRightInd w:val="0"/>
        <w:ind w:left="720"/>
        <w:jc w:val="both"/>
        <w:rPr>
          <w:bCs/>
          <w:iCs/>
        </w:rPr>
      </w:pPr>
      <w:r>
        <w:rPr>
          <w:bCs/>
          <w:iCs/>
        </w:rPr>
        <w:t>«53)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r w:rsidR="00FE05A2">
        <w:rPr>
          <w:bCs/>
          <w:iCs/>
        </w:rPr>
        <w:t>;</w:t>
      </w:r>
    </w:p>
    <w:p w:rsidR="000417F4" w:rsidRPr="00261945" w:rsidRDefault="000417F4" w:rsidP="00A43820">
      <w:pPr>
        <w:pStyle w:val="af5"/>
        <w:shd w:val="clear" w:color="auto" w:fill="FFFFFF"/>
        <w:autoSpaceDE w:val="0"/>
        <w:autoSpaceDN w:val="0"/>
        <w:adjustRightInd w:val="0"/>
        <w:ind w:left="720"/>
        <w:jc w:val="both"/>
        <w:rPr>
          <w:bCs/>
          <w:iCs/>
        </w:rPr>
      </w:pPr>
    </w:p>
    <w:p w:rsidR="00A43820" w:rsidRDefault="00A43820" w:rsidP="00A43820">
      <w:pPr>
        <w:pStyle w:val="af5"/>
        <w:numPr>
          <w:ilvl w:val="0"/>
          <w:numId w:val="2"/>
        </w:numPr>
        <w:shd w:val="clear" w:color="auto" w:fill="FFFFFF"/>
        <w:autoSpaceDE w:val="0"/>
        <w:autoSpaceDN w:val="0"/>
        <w:adjustRightInd w:val="0"/>
        <w:jc w:val="both"/>
        <w:rPr>
          <w:bCs/>
          <w:iCs/>
        </w:rPr>
      </w:pPr>
      <w:r>
        <w:rPr>
          <w:bCs/>
          <w:iCs/>
        </w:rPr>
        <w:t xml:space="preserve">пункт 1 части 1 статьи 31 Устава изложить в следующей редакции: </w:t>
      </w:r>
    </w:p>
    <w:p w:rsidR="00A43820" w:rsidRPr="00896CB0" w:rsidRDefault="00A43820" w:rsidP="00A43820">
      <w:pPr>
        <w:pStyle w:val="af5"/>
        <w:shd w:val="clear" w:color="auto" w:fill="FFFFFF"/>
        <w:autoSpaceDE w:val="0"/>
        <w:autoSpaceDN w:val="0"/>
        <w:adjustRightInd w:val="0"/>
        <w:ind w:left="720"/>
        <w:jc w:val="both"/>
        <w:rPr>
          <w:bCs/>
          <w:iCs/>
        </w:rPr>
      </w:pPr>
      <w:r>
        <w:rPr>
          <w:bCs/>
          <w:iCs/>
        </w:rPr>
        <w:t>«1) Главой местной администрации муниципального образования является лицо, назначенное на должность главы местной администрации по контракту, заключенному по результатам конкурса на замещение указанной должности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 до дня начала работы представительного органа муниципального образования нового созыва), но не менее чем на два года.</w:t>
      </w:r>
      <w:r w:rsidR="00B551A3">
        <w:rPr>
          <w:bCs/>
          <w:iCs/>
        </w:rPr>
        <w:t>»;</w:t>
      </w:r>
    </w:p>
    <w:p w:rsidR="00A43820" w:rsidRDefault="00A43820" w:rsidP="00387F5D">
      <w:pPr>
        <w:pStyle w:val="af5"/>
        <w:autoSpaceDE w:val="0"/>
        <w:autoSpaceDN w:val="0"/>
        <w:adjustRightInd w:val="0"/>
        <w:ind w:left="720"/>
        <w:jc w:val="both"/>
      </w:pPr>
    </w:p>
    <w:p w:rsidR="009E4D88" w:rsidRDefault="009E4D88" w:rsidP="009E4D88">
      <w:pPr>
        <w:pStyle w:val="af5"/>
        <w:numPr>
          <w:ilvl w:val="0"/>
          <w:numId w:val="2"/>
        </w:numPr>
        <w:autoSpaceDE w:val="0"/>
        <w:autoSpaceDN w:val="0"/>
        <w:adjustRightInd w:val="0"/>
        <w:jc w:val="both"/>
      </w:pPr>
      <w:r>
        <w:t xml:space="preserve">Статью 29 Устава дополнить пунктами </w:t>
      </w:r>
      <w:r w:rsidR="00D034E4">
        <w:t xml:space="preserve">3 </w:t>
      </w:r>
      <w:r>
        <w:t xml:space="preserve">и </w:t>
      </w:r>
      <w:r w:rsidR="00D034E4">
        <w:t>4</w:t>
      </w:r>
      <w:r>
        <w:t xml:space="preserve"> следующего содержания:</w:t>
      </w:r>
    </w:p>
    <w:p w:rsidR="009E4D88" w:rsidRDefault="009E4D88" w:rsidP="009E4D88">
      <w:pPr>
        <w:pStyle w:val="af5"/>
        <w:autoSpaceDE w:val="0"/>
        <w:autoSpaceDN w:val="0"/>
        <w:adjustRightInd w:val="0"/>
        <w:ind w:left="720"/>
        <w:jc w:val="both"/>
      </w:pPr>
      <w:r>
        <w:t>«</w:t>
      </w:r>
      <w:r w:rsidR="00134469">
        <w:t>3</w:t>
      </w:r>
      <w:r w:rsidR="004977A7">
        <w:t>)</w:t>
      </w:r>
      <w:r>
        <w:t xml:space="preserve"> </w:t>
      </w:r>
      <w:bookmarkStart w:id="3" w:name="_Hlk8041738"/>
      <w: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0D0957" w:rsidRDefault="000D0957" w:rsidP="009E4D88">
      <w:pPr>
        <w:pStyle w:val="af5"/>
        <w:autoSpaceDE w:val="0"/>
        <w:autoSpaceDN w:val="0"/>
        <w:adjustRightInd w:val="0"/>
        <w:ind w:left="72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B7567A" w:rsidRDefault="00134469" w:rsidP="000417F4">
      <w:pPr>
        <w:pStyle w:val="af5"/>
        <w:autoSpaceDE w:val="0"/>
        <w:autoSpaceDN w:val="0"/>
        <w:adjustRightInd w:val="0"/>
        <w:ind w:left="720"/>
        <w:jc w:val="both"/>
      </w:pPr>
      <w:r>
        <w:t>4</w:t>
      </w:r>
      <w:r w:rsidR="004977A7">
        <w:t>)</w:t>
      </w:r>
      <w:r w:rsidR="000D0957">
        <w:t xml:space="preserve"> В случае, если глава муниципального образования, полномочия которого прекращены досрочно на основании правового акта высшего должностного лица Санкт-Петербурга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данный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bookmarkEnd w:id="2"/>
      <w:bookmarkEnd w:id="3"/>
      <w:r w:rsidR="004977A7">
        <w:t>;</w:t>
      </w:r>
    </w:p>
    <w:p w:rsidR="00B7567A" w:rsidRDefault="00B7567A" w:rsidP="002C229E">
      <w:pPr>
        <w:autoSpaceDE w:val="0"/>
        <w:autoSpaceDN w:val="0"/>
        <w:adjustRightInd w:val="0"/>
        <w:jc w:val="both"/>
        <w:rPr>
          <w:lang w:eastAsia="en-US"/>
        </w:rPr>
      </w:pPr>
    </w:p>
    <w:p w:rsidR="00AD2999" w:rsidRPr="00D16692" w:rsidRDefault="00D16692" w:rsidP="00D16692">
      <w:pPr>
        <w:pStyle w:val="af5"/>
        <w:numPr>
          <w:ilvl w:val="0"/>
          <w:numId w:val="2"/>
        </w:numPr>
        <w:jc w:val="both"/>
        <w:rPr>
          <w:spacing w:val="2"/>
          <w:shd w:val="clear" w:color="auto" w:fill="FFFFFF"/>
        </w:rPr>
      </w:pPr>
      <w:r>
        <w:rPr>
          <w:spacing w:val="2"/>
          <w:shd w:val="clear" w:color="auto" w:fill="FFFFFF"/>
        </w:rPr>
        <w:t xml:space="preserve"> </w:t>
      </w:r>
      <w:r w:rsidR="00B86A40">
        <w:rPr>
          <w:spacing w:val="2"/>
          <w:shd w:val="clear" w:color="auto" w:fill="FFFFFF"/>
        </w:rPr>
        <w:t>пункт 2 с</w:t>
      </w:r>
      <w:r w:rsidR="00AD2999" w:rsidRPr="00D16692">
        <w:rPr>
          <w:spacing w:val="2"/>
          <w:shd w:val="clear" w:color="auto" w:fill="FFFFFF"/>
        </w:rPr>
        <w:t>тать</w:t>
      </w:r>
      <w:r w:rsidR="00B86A40">
        <w:rPr>
          <w:spacing w:val="2"/>
          <w:shd w:val="clear" w:color="auto" w:fill="FFFFFF"/>
        </w:rPr>
        <w:t xml:space="preserve">и </w:t>
      </w:r>
      <w:r w:rsidR="00AD2999" w:rsidRPr="00D16692">
        <w:rPr>
          <w:spacing w:val="2"/>
          <w:shd w:val="clear" w:color="auto" w:fill="FFFFFF"/>
        </w:rPr>
        <w:t xml:space="preserve"> 4 Устава  дополнить подпунктом 5-1 следующего содержания:</w:t>
      </w:r>
    </w:p>
    <w:p w:rsidR="00AD2999" w:rsidRDefault="00AD2999" w:rsidP="00D16692">
      <w:pPr>
        <w:ind w:left="720"/>
        <w:jc w:val="both"/>
        <w:rPr>
          <w:spacing w:val="2"/>
          <w:shd w:val="clear" w:color="auto" w:fill="FFFFFF"/>
        </w:rPr>
      </w:pPr>
      <w:r w:rsidRPr="00D16692">
        <w:rPr>
          <w:spacing w:val="2"/>
          <w:shd w:val="clear" w:color="auto" w:fill="FFFFFF"/>
        </w:rPr>
        <w:t xml:space="preserve">« 5-1) </w:t>
      </w:r>
      <w:bookmarkStart w:id="4" w:name="_Hlk8041889"/>
      <w:r w:rsidRPr="00D16692">
        <w:rPr>
          <w:spacing w:val="2"/>
          <w:shd w:val="clear" w:color="auto" w:fill="FFFFFF"/>
        </w:rPr>
        <w:t>разработка, утверждение (одобрение) и реализация в пределах ведения стратегии социально-экономического развития муниципального образования, плана мероприятий по реализации стратегии социально-экономического развития муниципального образования, прогноза социально-экономического развития муниципального образования на среднесрочный или долгосрочный период, бюджетного прогноза муниципального образования на долгосрочный период, муниципальных программ</w:t>
      </w:r>
      <w:r w:rsidR="004977A7">
        <w:rPr>
          <w:spacing w:val="2"/>
          <w:shd w:val="clear" w:color="auto" w:fill="FFFFFF"/>
        </w:rPr>
        <w:t>.</w:t>
      </w:r>
      <w:r w:rsidRPr="00D16692">
        <w:rPr>
          <w:spacing w:val="2"/>
          <w:shd w:val="clear" w:color="auto" w:fill="FFFFFF"/>
        </w:rPr>
        <w:t>»</w:t>
      </w:r>
      <w:r w:rsidR="004977A7">
        <w:rPr>
          <w:spacing w:val="2"/>
          <w:shd w:val="clear" w:color="auto" w:fill="FFFFFF"/>
        </w:rPr>
        <w:t>;</w:t>
      </w:r>
    </w:p>
    <w:p w:rsidR="006E1A34" w:rsidRDefault="006E1A34" w:rsidP="00D16692">
      <w:pPr>
        <w:ind w:left="720"/>
        <w:jc w:val="both"/>
        <w:rPr>
          <w:spacing w:val="2"/>
          <w:shd w:val="clear" w:color="auto" w:fill="FFFFFF"/>
        </w:rPr>
      </w:pPr>
    </w:p>
    <w:p w:rsidR="001F4F16" w:rsidRPr="00C15A02" w:rsidRDefault="00C15A02" w:rsidP="00C15A02">
      <w:pPr>
        <w:pStyle w:val="13"/>
        <w:numPr>
          <w:ilvl w:val="0"/>
          <w:numId w:val="2"/>
        </w:numPr>
        <w:shd w:val="clear" w:color="auto" w:fill="auto"/>
        <w:tabs>
          <w:tab w:val="left" w:pos="985"/>
        </w:tabs>
        <w:jc w:val="both"/>
        <w:rPr>
          <w:sz w:val="24"/>
          <w:szCs w:val="24"/>
        </w:rPr>
      </w:pPr>
      <w:bookmarkStart w:id="5" w:name="_Hlk19106571"/>
      <w:r w:rsidRPr="00C15A02">
        <w:rPr>
          <w:color w:val="000000"/>
          <w:sz w:val="24"/>
          <w:szCs w:val="24"/>
          <w:lang w:bidi="ru-RU"/>
        </w:rPr>
        <w:lastRenderedPageBreak/>
        <w:t xml:space="preserve"> </w:t>
      </w:r>
      <w:r w:rsidR="00382411">
        <w:rPr>
          <w:color w:val="000000"/>
          <w:sz w:val="24"/>
          <w:szCs w:val="24"/>
          <w:lang w:bidi="ru-RU"/>
        </w:rPr>
        <w:t>п</w:t>
      </w:r>
      <w:r w:rsidRPr="00C15A02">
        <w:rPr>
          <w:color w:val="000000"/>
          <w:sz w:val="24"/>
          <w:szCs w:val="24"/>
          <w:lang w:bidi="ru-RU"/>
        </w:rPr>
        <w:t>ункт 5</w:t>
      </w:r>
      <w:r>
        <w:rPr>
          <w:color w:val="000000"/>
          <w:sz w:val="24"/>
          <w:szCs w:val="24"/>
          <w:lang w:bidi="ru-RU"/>
        </w:rPr>
        <w:t xml:space="preserve"> </w:t>
      </w:r>
      <w:r w:rsidRPr="00C15A02">
        <w:rPr>
          <w:color w:val="000000"/>
          <w:sz w:val="24"/>
          <w:szCs w:val="24"/>
          <w:lang w:bidi="ru-RU"/>
        </w:rPr>
        <w:t xml:space="preserve">статьи 36 </w:t>
      </w:r>
      <w:r w:rsidR="001F4F16" w:rsidRPr="00C15A02">
        <w:rPr>
          <w:color w:val="000000"/>
          <w:sz w:val="24"/>
          <w:szCs w:val="24"/>
          <w:lang w:bidi="ru-RU"/>
        </w:rPr>
        <w:t>излож</w:t>
      </w:r>
      <w:r w:rsidRPr="00C15A02">
        <w:rPr>
          <w:color w:val="000000"/>
          <w:sz w:val="24"/>
          <w:szCs w:val="24"/>
          <w:lang w:bidi="ru-RU"/>
        </w:rPr>
        <w:t>ить</w:t>
      </w:r>
      <w:r w:rsidR="001F4F16" w:rsidRPr="00C15A02">
        <w:rPr>
          <w:color w:val="000000"/>
          <w:sz w:val="24"/>
          <w:szCs w:val="24"/>
          <w:lang w:bidi="ru-RU"/>
        </w:rPr>
        <w:t xml:space="preserve"> в следующей редакции:</w:t>
      </w:r>
    </w:p>
    <w:p w:rsidR="001F4F16" w:rsidRPr="00C15A02" w:rsidRDefault="001F4F16" w:rsidP="00C15A02">
      <w:pPr>
        <w:pStyle w:val="13"/>
        <w:shd w:val="clear" w:color="auto" w:fill="auto"/>
        <w:tabs>
          <w:tab w:val="left" w:pos="5261"/>
          <w:tab w:val="left" w:pos="5808"/>
        </w:tabs>
        <w:ind w:left="851" w:hanging="91"/>
        <w:jc w:val="both"/>
        <w:rPr>
          <w:sz w:val="24"/>
          <w:szCs w:val="24"/>
        </w:rPr>
      </w:pPr>
      <w:r w:rsidRPr="00C15A02">
        <w:rPr>
          <w:color w:val="000000"/>
          <w:sz w:val="24"/>
          <w:szCs w:val="24"/>
          <w:lang w:bidi="ru-RU"/>
        </w:rPr>
        <w:t>«</w:t>
      </w:r>
      <w:r w:rsidR="00C15A02" w:rsidRPr="00C15A02">
        <w:rPr>
          <w:color w:val="000000"/>
          <w:sz w:val="24"/>
          <w:szCs w:val="24"/>
          <w:lang w:bidi="ru-RU"/>
        </w:rPr>
        <w:t xml:space="preserve">5) </w:t>
      </w:r>
      <w:r w:rsidRPr="00C15A02">
        <w:rPr>
          <w:color w:val="000000"/>
          <w:sz w:val="24"/>
          <w:szCs w:val="24"/>
          <w:lang w:bidi="ru-RU"/>
        </w:rPr>
        <w:t>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1F4F16" w:rsidRDefault="00C15A02" w:rsidP="00C15A02">
      <w:pPr>
        <w:pStyle w:val="13"/>
        <w:shd w:val="clear" w:color="auto" w:fill="auto"/>
        <w:ind w:left="851" w:hanging="91"/>
        <w:jc w:val="both"/>
        <w:rPr>
          <w:color w:val="000000"/>
          <w:sz w:val="24"/>
          <w:szCs w:val="24"/>
          <w:lang w:bidi="ru-RU"/>
        </w:rPr>
      </w:pPr>
      <w:r>
        <w:rPr>
          <w:color w:val="000000"/>
          <w:sz w:val="24"/>
          <w:szCs w:val="24"/>
          <w:lang w:bidi="ru-RU"/>
        </w:rPr>
        <w:t xml:space="preserve"> </w:t>
      </w:r>
      <w:r w:rsidR="001F4F16" w:rsidRPr="00C15A02">
        <w:rPr>
          <w:color w:val="000000"/>
          <w:sz w:val="24"/>
          <w:szCs w:val="24"/>
          <w:lang w:bidi="ru-RU"/>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 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7E119F" w:rsidRDefault="007E119F" w:rsidP="00C15A02">
      <w:pPr>
        <w:pStyle w:val="13"/>
        <w:shd w:val="clear" w:color="auto" w:fill="auto"/>
        <w:ind w:left="851" w:hanging="91"/>
        <w:jc w:val="both"/>
        <w:rPr>
          <w:color w:val="000000"/>
          <w:sz w:val="24"/>
          <w:szCs w:val="24"/>
          <w:lang w:bidi="ru-RU"/>
        </w:rPr>
      </w:pPr>
    </w:p>
    <w:p w:rsidR="007E119F" w:rsidRPr="00B551A3" w:rsidRDefault="004977A7" w:rsidP="007E119F">
      <w:pPr>
        <w:pStyle w:val="13"/>
        <w:numPr>
          <w:ilvl w:val="0"/>
          <w:numId w:val="2"/>
        </w:numPr>
        <w:shd w:val="clear" w:color="auto" w:fill="auto"/>
        <w:jc w:val="both"/>
        <w:rPr>
          <w:color w:val="000000"/>
          <w:sz w:val="24"/>
          <w:szCs w:val="24"/>
          <w:lang w:bidi="ru-RU"/>
        </w:rPr>
      </w:pPr>
      <w:r>
        <w:rPr>
          <w:color w:val="000000"/>
          <w:sz w:val="24"/>
          <w:szCs w:val="24"/>
          <w:lang w:bidi="ru-RU"/>
        </w:rPr>
        <w:t xml:space="preserve"> </w:t>
      </w:r>
      <w:r w:rsidR="00003454" w:rsidRPr="00B551A3">
        <w:rPr>
          <w:color w:val="000000"/>
          <w:sz w:val="24"/>
          <w:szCs w:val="24"/>
          <w:lang w:bidi="ru-RU"/>
        </w:rPr>
        <w:t>п</w:t>
      </w:r>
      <w:r w:rsidR="007E119F" w:rsidRPr="00B551A3">
        <w:rPr>
          <w:color w:val="000000"/>
          <w:sz w:val="24"/>
          <w:szCs w:val="24"/>
          <w:lang w:bidi="ru-RU"/>
        </w:rPr>
        <w:t xml:space="preserve">ункт 7 статьи 36 </w:t>
      </w:r>
      <w:r w:rsidR="00003454" w:rsidRPr="00B551A3">
        <w:rPr>
          <w:color w:val="000000"/>
          <w:sz w:val="24"/>
          <w:szCs w:val="24"/>
          <w:lang w:bidi="ru-RU"/>
        </w:rPr>
        <w:t xml:space="preserve">Устава </w:t>
      </w:r>
      <w:r w:rsidR="007E119F" w:rsidRPr="00B551A3">
        <w:rPr>
          <w:color w:val="000000"/>
          <w:sz w:val="24"/>
          <w:szCs w:val="24"/>
          <w:lang w:bidi="ru-RU"/>
        </w:rPr>
        <w:t>изложить в следующей редакции:</w:t>
      </w:r>
    </w:p>
    <w:p w:rsidR="00003454" w:rsidRPr="00B551A3" w:rsidRDefault="007E119F" w:rsidP="00B551A3">
      <w:pPr>
        <w:pStyle w:val="13"/>
        <w:shd w:val="clear" w:color="auto" w:fill="auto"/>
        <w:ind w:left="851" w:hanging="91"/>
        <w:jc w:val="both"/>
        <w:rPr>
          <w:color w:val="000000"/>
          <w:sz w:val="24"/>
          <w:szCs w:val="24"/>
          <w:lang w:bidi="ru-RU"/>
        </w:rPr>
      </w:pPr>
      <w:r w:rsidRPr="00B551A3">
        <w:rPr>
          <w:color w:val="000000"/>
          <w:sz w:val="24"/>
          <w:szCs w:val="24"/>
          <w:lang w:bidi="ru-RU"/>
        </w:rPr>
        <w:t xml:space="preserve">«7) </w:t>
      </w:r>
      <w:r w:rsidR="00003454" w:rsidRPr="00B551A3">
        <w:rPr>
          <w:color w:val="000000"/>
          <w:sz w:val="24"/>
          <w:szCs w:val="24"/>
          <w:lang w:bidi="ru-RU"/>
        </w:rPr>
        <w:t xml:space="preserve">В  соответствии с Федеральным законом от 25.12.2008 № 273-ФЗ «О противодействии коррупции» при выявлении в результате проверки, проведенной в соответствии с пунктом 6 настоящей статьи, фактов несоблюдения ограничений,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высшее должностное лицо субъекта Санкт-Петербурга обращается с заявлением о досрочном прекращении </w:t>
      </w:r>
      <w:r w:rsidR="00003454" w:rsidRPr="00BE45C3">
        <w:rPr>
          <w:color w:val="000000"/>
          <w:sz w:val="24"/>
          <w:szCs w:val="24"/>
          <w:lang w:bidi="ru-RU"/>
        </w:rPr>
        <w:t>полномочий депутата, члена выборного органа местного самоуправления, выборного должностного лица местного самоуправления</w:t>
      </w:r>
      <w:r w:rsidR="00BE45C3" w:rsidRPr="00BE45C3">
        <w:rPr>
          <w:color w:val="000000"/>
          <w:sz w:val="24"/>
          <w:szCs w:val="24"/>
          <w:lang w:bidi="ru-RU"/>
        </w:rPr>
        <w:t xml:space="preserve"> </w:t>
      </w:r>
      <w:r w:rsidR="00BE45C3" w:rsidRPr="0010597A">
        <w:rPr>
          <w:color w:val="000000"/>
          <w:sz w:val="24"/>
          <w:szCs w:val="24"/>
          <w:lang w:bidi="ru-RU"/>
        </w:rPr>
        <w:t>или применении в отношении указанных лиц иной меры ответственности</w:t>
      </w:r>
      <w:r w:rsidR="00003454" w:rsidRPr="00BE45C3">
        <w:rPr>
          <w:color w:val="000000"/>
          <w:sz w:val="24"/>
          <w:szCs w:val="24"/>
          <w:lang w:bidi="ru-RU"/>
        </w:rPr>
        <w:t xml:space="preserve"> в орган</w:t>
      </w:r>
      <w:r w:rsidR="0006414F">
        <w:rPr>
          <w:color w:val="000000"/>
          <w:sz w:val="24"/>
          <w:szCs w:val="24"/>
          <w:lang w:bidi="ru-RU"/>
        </w:rPr>
        <w:t>ы</w:t>
      </w:r>
      <w:r w:rsidR="00003454" w:rsidRPr="00BE45C3">
        <w:rPr>
          <w:color w:val="000000"/>
          <w:sz w:val="24"/>
          <w:szCs w:val="24"/>
          <w:lang w:bidi="ru-RU"/>
        </w:rPr>
        <w:t>, уполномоченны</w:t>
      </w:r>
      <w:r w:rsidR="0006414F">
        <w:rPr>
          <w:color w:val="000000"/>
          <w:sz w:val="24"/>
          <w:szCs w:val="24"/>
          <w:lang w:bidi="ru-RU"/>
        </w:rPr>
        <w:t>е</w:t>
      </w:r>
      <w:r w:rsidR="00003454" w:rsidRPr="00BE45C3">
        <w:rPr>
          <w:color w:val="000000"/>
          <w:sz w:val="24"/>
          <w:szCs w:val="24"/>
          <w:lang w:bidi="ru-RU"/>
        </w:rPr>
        <w:t xml:space="preserve"> принимать соответствующее решение</w:t>
      </w:r>
      <w:r w:rsidR="0006414F">
        <w:rPr>
          <w:color w:val="000000"/>
          <w:sz w:val="24"/>
          <w:szCs w:val="24"/>
          <w:lang w:bidi="ru-RU"/>
        </w:rPr>
        <w:t xml:space="preserve">, или </w:t>
      </w:r>
      <w:r w:rsidR="00003454" w:rsidRPr="00BE45C3">
        <w:rPr>
          <w:color w:val="000000"/>
          <w:sz w:val="24"/>
          <w:szCs w:val="24"/>
          <w:lang w:bidi="ru-RU"/>
        </w:rPr>
        <w:t>в суд.»;</w:t>
      </w:r>
      <w:r w:rsidR="0010597A">
        <w:rPr>
          <w:color w:val="000000"/>
          <w:sz w:val="24"/>
          <w:szCs w:val="24"/>
          <w:lang w:bidi="ru-RU"/>
        </w:rPr>
        <w:t xml:space="preserve">  </w:t>
      </w:r>
    </w:p>
    <w:p w:rsidR="00B551A3" w:rsidRPr="00B551A3" w:rsidRDefault="00B551A3" w:rsidP="00B551A3">
      <w:pPr>
        <w:pStyle w:val="13"/>
        <w:shd w:val="clear" w:color="auto" w:fill="auto"/>
        <w:ind w:left="851" w:hanging="91"/>
        <w:jc w:val="both"/>
        <w:rPr>
          <w:color w:val="000000"/>
          <w:sz w:val="24"/>
          <w:szCs w:val="24"/>
          <w:lang w:bidi="ru-RU"/>
        </w:rPr>
      </w:pPr>
    </w:p>
    <w:p w:rsidR="00003454" w:rsidRPr="00B551A3" w:rsidRDefault="00BE45C3" w:rsidP="00BE45C3">
      <w:pPr>
        <w:pStyle w:val="13"/>
        <w:numPr>
          <w:ilvl w:val="0"/>
          <w:numId w:val="2"/>
        </w:numPr>
        <w:shd w:val="clear" w:color="auto" w:fill="auto"/>
        <w:jc w:val="both"/>
        <w:rPr>
          <w:color w:val="000000"/>
          <w:sz w:val="24"/>
          <w:szCs w:val="24"/>
          <w:lang w:bidi="ru-RU"/>
        </w:rPr>
      </w:pPr>
      <w:r>
        <w:rPr>
          <w:color w:val="000000"/>
          <w:sz w:val="24"/>
          <w:szCs w:val="24"/>
          <w:lang w:bidi="ru-RU"/>
        </w:rPr>
        <w:t xml:space="preserve"> </w:t>
      </w:r>
      <w:r w:rsidR="00003454" w:rsidRPr="00B551A3">
        <w:rPr>
          <w:color w:val="000000"/>
          <w:sz w:val="24"/>
          <w:szCs w:val="24"/>
          <w:lang w:bidi="ru-RU"/>
        </w:rPr>
        <w:t xml:space="preserve">статью 36 Устава </w:t>
      </w:r>
      <w:r w:rsidR="00DB40F2" w:rsidRPr="00B551A3">
        <w:rPr>
          <w:color w:val="000000"/>
          <w:sz w:val="24"/>
          <w:szCs w:val="24"/>
          <w:lang w:bidi="ru-RU"/>
        </w:rPr>
        <w:t>дополнить подпунктом 7-1 следующего содержания:</w:t>
      </w:r>
    </w:p>
    <w:p w:rsidR="00DB40F2" w:rsidRPr="00B551A3" w:rsidRDefault="00DB40F2" w:rsidP="00B551A3">
      <w:pPr>
        <w:pStyle w:val="13"/>
        <w:shd w:val="clear" w:color="auto" w:fill="auto"/>
        <w:ind w:left="851" w:hanging="91"/>
        <w:jc w:val="both"/>
        <w:rPr>
          <w:color w:val="000000"/>
          <w:sz w:val="24"/>
          <w:szCs w:val="24"/>
          <w:lang w:bidi="ru-RU"/>
        </w:rPr>
      </w:pPr>
      <w:r w:rsidRPr="00B551A3">
        <w:rPr>
          <w:color w:val="000000"/>
          <w:sz w:val="24"/>
          <w:szCs w:val="24"/>
          <w:lang w:bidi="ru-RU"/>
        </w:rPr>
        <w:t>«7-1)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B40F2" w:rsidRPr="00B551A3" w:rsidRDefault="001A486F" w:rsidP="001A486F">
      <w:pPr>
        <w:pStyle w:val="13"/>
        <w:numPr>
          <w:ilvl w:val="0"/>
          <w:numId w:val="18"/>
        </w:numPr>
        <w:shd w:val="clear" w:color="auto" w:fill="auto"/>
        <w:tabs>
          <w:tab w:val="left" w:pos="993"/>
        </w:tabs>
        <w:spacing w:line="240" w:lineRule="auto"/>
        <w:ind w:firstLine="740"/>
        <w:jc w:val="both"/>
        <w:rPr>
          <w:color w:val="000000"/>
          <w:sz w:val="24"/>
          <w:szCs w:val="24"/>
          <w:lang w:bidi="ru-RU"/>
        </w:rPr>
      </w:pPr>
      <w:r>
        <w:rPr>
          <w:color w:val="000000"/>
          <w:sz w:val="24"/>
          <w:szCs w:val="24"/>
          <w:lang w:bidi="ru-RU"/>
        </w:rPr>
        <w:t xml:space="preserve">    </w:t>
      </w:r>
      <w:r w:rsidR="00DB40F2" w:rsidRPr="00B551A3">
        <w:rPr>
          <w:color w:val="000000"/>
          <w:sz w:val="24"/>
          <w:szCs w:val="24"/>
          <w:lang w:bidi="ru-RU"/>
        </w:rPr>
        <w:t>предупреждение;</w:t>
      </w:r>
    </w:p>
    <w:p w:rsidR="00DB40F2" w:rsidRPr="00B551A3" w:rsidRDefault="00DB40F2" w:rsidP="001A486F">
      <w:pPr>
        <w:pStyle w:val="13"/>
        <w:numPr>
          <w:ilvl w:val="0"/>
          <w:numId w:val="18"/>
        </w:numPr>
        <w:shd w:val="clear" w:color="auto" w:fill="auto"/>
        <w:tabs>
          <w:tab w:val="left" w:pos="1134"/>
          <w:tab w:val="left" w:pos="1306"/>
        </w:tabs>
        <w:spacing w:line="240" w:lineRule="auto"/>
        <w:ind w:left="851" w:hanging="111"/>
        <w:jc w:val="both"/>
        <w:rPr>
          <w:color w:val="000000"/>
          <w:sz w:val="24"/>
          <w:szCs w:val="24"/>
          <w:lang w:bidi="ru-RU"/>
        </w:rPr>
      </w:pPr>
      <w:r w:rsidRPr="00B551A3">
        <w:rPr>
          <w:color w:val="000000"/>
          <w:sz w:val="24"/>
          <w:szCs w:val="24"/>
          <w:lang w:bidi="ru-RU"/>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B40F2" w:rsidRPr="00B551A3" w:rsidRDefault="001A486F" w:rsidP="00BE45C3">
      <w:pPr>
        <w:pStyle w:val="13"/>
        <w:numPr>
          <w:ilvl w:val="0"/>
          <w:numId w:val="18"/>
        </w:numPr>
        <w:shd w:val="clear" w:color="auto" w:fill="auto"/>
        <w:tabs>
          <w:tab w:val="left" w:pos="1076"/>
        </w:tabs>
        <w:spacing w:line="240" w:lineRule="auto"/>
        <w:ind w:left="851" w:hanging="111"/>
        <w:jc w:val="both"/>
        <w:rPr>
          <w:color w:val="000000"/>
          <w:sz w:val="24"/>
          <w:szCs w:val="24"/>
          <w:lang w:bidi="ru-RU"/>
        </w:rPr>
      </w:pPr>
      <w:r>
        <w:rPr>
          <w:color w:val="000000"/>
          <w:sz w:val="24"/>
          <w:szCs w:val="24"/>
          <w:lang w:bidi="ru-RU"/>
        </w:rPr>
        <w:t xml:space="preserve">   </w:t>
      </w:r>
      <w:r w:rsidR="00DB40F2" w:rsidRPr="00B551A3">
        <w:rPr>
          <w:color w:val="000000"/>
          <w:sz w:val="24"/>
          <w:szCs w:val="24"/>
          <w:lang w:bidi="ru-RU"/>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E45C3" w:rsidRDefault="00BE45C3" w:rsidP="00BE45C3">
      <w:pPr>
        <w:pStyle w:val="13"/>
        <w:shd w:val="clear" w:color="auto" w:fill="auto"/>
        <w:tabs>
          <w:tab w:val="left" w:pos="1306"/>
        </w:tabs>
        <w:spacing w:line="240" w:lineRule="auto"/>
        <w:ind w:left="740" w:firstLine="0"/>
        <w:jc w:val="both"/>
        <w:rPr>
          <w:color w:val="000000"/>
          <w:sz w:val="24"/>
          <w:szCs w:val="24"/>
          <w:lang w:bidi="ru-RU"/>
        </w:rPr>
      </w:pPr>
    </w:p>
    <w:p w:rsidR="00DB40F2" w:rsidRPr="00B551A3" w:rsidRDefault="00DB40F2" w:rsidP="00B551A3">
      <w:pPr>
        <w:pStyle w:val="13"/>
        <w:numPr>
          <w:ilvl w:val="0"/>
          <w:numId w:val="18"/>
        </w:numPr>
        <w:shd w:val="clear" w:color="auto" w:fill="auto"/>
        <w:tabs>
          <w:tab w:val="left" w:pos="1306"/>
        </w:tabs>
        <w:spacing w:line="240" w:lineRule="auto"/>
        <w:ind w:left="709" w:firstLine="31"/>
        <w:jc w:val="both"/>
        <w:rPr>
          <w:color w:val="000000"/>
          <w:sz w:val="24"/>
          <w:szCs w:val="24"/>
          <w:lang w:bidi="ru-RU"/>
        </w:rPr>
      </w:pPr>
      <w:r w:rsidRPr="00B551A3">
        <w:rPr>
          <w:color w:val="000000"/>
          <w:sz w:val="24"/>
          <w:szCs w:val="24"/>
          <w:lang w:bidi="ru-RU"/>
        </w:rPr>
        <w:lastRenderedPageBreak/>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B40F2" w:rsidRPr="00B551A3" w:rsidRDefault="00DB40F2" w:rsidP="00B551A3">
      <w:pPr>
        <w:pStyle w:val="13"/>
        <w:numPr>
          <w:ilvl w:val="0"/>
          <w:numId w:val="18"/>
        </w:numPr>
        <w:shd w:val="clear" w:color="auto" w:fill="auto"/>
        <w:tabs>
          <w:tab w:val="left" w:pos="1062"/>
        </w:tabs>
        <w:spacing w:line="240" w:lineRule="auto"/>
        <w:ind w:left="709" w:firstLine="31"/>
        <w:jc w:val="both"/>
        <w:rPr>
          <w:color w:val="000000"/>
          <w:sz w:val="24"/>
          <w:szCs w:val="24"/>
          <w:lang w:bidi="ru-RU"/>
        </w:rPr>
      </w:pPr>
      <w:r w:rsidRPr="00B551A3">
        <w:rPr>
          <w:color w:val="000000"/>
          <w:sz w:val="24"/>
          <w:szCs w:val="24"/>
          <w:lang w:bidi="ru-RU"/>
        </w:rPr>
        <w:t>запрет исполнять полномочия на постоянной основе до прекращения срока его полномочий.»;</w:t>
      </w:r>
    </w:p>
    <w:p w:rsidR="00DB40F2" w:rsidRPr="00B551A3" w:rsidRDefault="00DB40F2" w:rsidP="00B551A3">
      <w:pPr>
        <w:pStyle w:val="13"/>
        <w:shd w:val="clear" w:color="auto" w:fill="auto"/>
        <w:tabs>
          <w:tab w:val="left" w:pos="1062"/>
        </w:tabs>
        <w:spacing w:line="240" w:lineRule="auto"/>
        <w:ind w:left="709" w:firstLine="31"/>
        <w:jc w:val="both"/>
        <w:rPr>
          <w:color w:val="000000"/>
          <w:sz w:val="24"/>
          <w:szCs w:val="24"/>
          <w:lang w:bidi="ru-RU"/>
        </w:rPr>
      </w:pPr>
    </w:p>
    <w:p w:rsidR="00DB40F2" w:rsidRPr="00B551A3" w:rsidRDefault="0006414F" w:rsidP="00BE45C3">
      <w:pPr>
        <w:pStyle w:val="13"/>
        <w:numPr>
          <w:ilvl w:val="0"/>
          <w:numId w:val="2"/>
        </w:numPr>
        <w:shd w:val="clear" w:color="auto" w:fill="auto"/>
        <w:tabs>
          <w:tab w:val="left" w:pos="1306"/>
        </w:tabs>
        <w:spacing w:line="240" w:lineRule="auto"/>
        <w:jc w:val="both"/>
        <w:rPr>
          <w:color w:val="000000"/>
          <w:sz w:val="24"/>
          <w:szCs w:val="24"/>
          <w:lang w:bidi="ru-RU"/>
        </w:rPr>
      </w:pPr>
      <w:r>
        <w:rPr>
          <w:color w:val="000000"/>
          <w:sz w:val="24"/>
          <w:szCs w:val="24"/>
          <w:lang w:bidi="ru-RU"/>
        </w:rPr>
        <w:t xml:space="preserve"> </w:t>
      </w:r>
      <w:r w:rsidR="00DB40F2" w:rsidRPr="00B551A3">
        <w:rPr>
          <w:color w:val="000000"/>
          <w:sz w:val="24"/>
          <w:szCs w:val="24"/>
          <w:lang w:bidi="ru-RU"/>
        </w:rPr>
        <w:t>статью 36 Устава дополнить подпунктом 7-2 следующего содержания:</w:t>
      </w:r>
    </w:p>
    <w:p w:rsidR="00DB40F2" w:rsidRPr="00B551A3" w:rsidRDefault="00DB40F2" w:rsidP="00BE45C3">
      <w:pPr>
        <w:pStyle w:val="13"/>
        <w:shd w:val="clear" w:color="auto" w:fill="auto"/>
        <w:tabs>
          <w:tab w:val="left" w:pos="1306"/>
        </w:tabs>
        <w:spacing w:line="240" w:lineRule="auto"/>
        <w:ind w:left="740" w:firstLine="0"/>
        <w:jc w:val="both"/>
        <w:rPr>
          <w:color w:val="000000"/>
          <w:sz w:val="24"/>
          <w:szCs w:val="24"/>
          <w:lang w:bidi="ru-RU"/>
        </w:rPr>
      </w:pPr>
      <w:r w:rsidRPr="00B551A3">
        <w:rPr>
          <w:color w:val="000000"/>
          <w:sz w:val="24"/>
          <w:szCs w:val="24"/>
          <w:lang w:bidi="ru-RU"/>
        </w:rPr>
        <w:t xml:space="preserve">«7-2)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r w:rsidR="00BE45C3">
        <w:rPr>
          <w:color w:val="000000"/>
          <w:sz w:val="24"/>
          <w:szCs w:val="24"/>
          <w:lang w:bidi="ru-RU"/>
        </w:rPr>
        <w:t>подпункте 7</w:t>
      </w:r>
      <w:r w:rsidRPr="00B551A3">
        <w:rPr>
          <w:color w:val="000000"/>
          <w:sz w:val="24"/>
          <w:szCs w:val="24"/>
          <w:lang w:bidi="ru-RU"/>
        </w:rPr>
        <w:t>-1 настоящ</w:t>
      </w:r>
      <w:r w:rsidR="0006414F">
        <w:rPr>
          <w:color w:val="000000"/>
          <w:sz w:val="24"/>
          <w:szCs w:val="24"/>
          <w:lang w:bidi="ru-RU"/>
        </w:rPr>
        <w:t>ей</w:t>
      </w:r>
      <w:r w:rsidR="00BE45C3">
        <w:rPr>
          <w:color w:val="000000"/>
          <w:sz w:val="24"/>
          <w:szCs w:val="24"/>
          <w:lang w:bidi="ru-RU"/>
        </w:rPr>
        <w:t xml:space="preserve"> </w:t>
      </w:r>
      <w:r w:rsidR="0006414F">
        <w:rPr>
          <w:color w:val="000000"/>
          <w:sz w:val="24"/>
          <w:szCs w:val="24"/>
          <w:lang w:bidi="ru-RU"/>
        </w:rPr>
        <w:t>статьи</w:t>
      </w:r>
      <w:r w:rsidRPr="00B551A3">
        <w:rPr>
          <w:color w:val="000000"/>
          <w:sz w:val="24"/>
          <w:szCs w:val="24"/>
          <w:lang w:bidi="ru-RU"/>
        </w:rPr>
        <w:t>, определяется муниципальным правовым актом в соответствии с законом субъекта Российской Федерации.».</w:t>
      </w:r>
    </w:p>
    <w:p w:rsidR="007E119F" w:rsidRDefault="007E119F" w:rsidP="007E119F">
      <w:pPr>
        <w:pStyle w:val="13"/>
        <w:shd w:val="clear" w:color="auto" w:fill="auto"/>
        <w:ind w:left="720" w:firstLine="0"/>
        <w:jc w:val="both"/>
        <w:rPr>
          <w:color w:val="000000"/>
          <w:sz w:val="24"/>
          <w:szCs w:val="24"/>
          <w:lang w:bidi="ru-RU"/>
        </w:rPr>
      </w:pPr>
    </w:p>
    <w:p w:rsidR="00382411" w:rsidRPr="00B551A3" w:rsidRDefault="00382411" w:rsidP="001F4F16">
      <w:pPr>
        <w:pStyle w:val="13"/>
        <w:shd w:val="clear" w:color="auto" w:fill="auto"/>
        <w:tabs>
          <w:tab w:val="left" w:pos="7099"/>
        </w:tabs>
        <w:ind w:firstLine="0"/>
        <w:rPr>
          <w:color w:val="000000"/>
          <w:sz w:val="24"/>
          <w:szCs w:val="24"/>
          <w:lang w:bidi="ru-RU"/>
        </w:rPr>
      </w:pPr>
    </w:p>
    <w:p w:rsidR="001F4F16" w:rsidRPr="00B551A3" w:rsidRDefault="001F4F16" w:rsidP="001F4F16">
      <w:pPr>
        <w:rPr>
          <w:color w:val="000000"/>
          <w:lang w:bidi="ru-RU"/>
        </w:rPr>
      </w:pPr>
    </w:p>
    <w:p w:rsidR="001F4F16" w:rsidRPr="00322722" w:rsidRDefault="001F4F16" w:rsidP="001F4F16">
      <w:pPr>
        <w:rPr>
          <w:highlight w:val="yellow"/>
        </w:rPr>
      </w:pPr>
    </w:p>
    <w:bookmarkEnd w:id="4"/>
    <w:bookmarkEnd w:id="5"/>
    <w:p w:rsidR="001F4F16" w:rsidRPr="00322722" w:rsidRDefault="001F4F16" w:rsidP="001F4F16">
      <w:pPr>
        <w:rPr>
          <w:highlight w:val="yellow"/>
        </w:rPr>
      </w:pPr>
    </w:p>
    <w:sectPr w:rsidR="001F4F16" w:rsidRPr="00322722" w:rsidSect="00B551A3">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BCA" w:rsidRDefault="00C53BCA" w:rsidP="00996860">
      <w:r>
        <w:separator/>
      </w:r>
    </w:p>
  </w:endnote>
  <w:endnote w:type="continuationSeparator" w:id="0">
    <w:p w:rsidR="00C53BCA" w:rsidRDefault="00C53BCA" w:rsidP="00996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BCA" w:rsidRDefault="00C53BCA" w:rsidP="00996860">
      <w:r>
        <w:separator/>
      </w:r>
    </w:p>
  </w:footnote>
  <w:footnote w:type="continuationSeparator" w:id="0">
    <w:p w:rsidR="00C53BCA" w:rsidRDefault="00C53BCA" w:rsidP="009968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D40"/>
    <w:multiLevelType w:val="hybridMultilevel"/>
    <w:tmpl w:val="1FB2545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7E0AFD"/>
    <w:multiLevelType w:val="hybridMultilevel"/>
    <w:tmpl w:val="D9CE775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042249"/>
    <w:multiLevelType w:val="multilevel"/>
    <w:tmpl w:val="2ABE3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20635C"/>
    <w:multiLevelType w:val="hybridMultilevel"/>
    <w:tmpl w:val="7A4C47AC"/>
    <w:lvl w:ilvl="0" w:tplc="AE04453C">
      <w:start w:val="1"/>
      <w:numFmt w:val="decimal"/>
      <w:lvlText w:val="%1)"/>
      <w:lvlJc w:val="left"/>
      <w:pPr>
        <w:ind w:left="720" w:hanging="360"/>
      </w:pPr>
      <w:rPr>
        <w:rFonts w:ascii="Arial" w:hAnsi="Arial" w:cs="Arial" w:hint="default"/>
        <w:color w:val="2D2D2D"/>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7358A7"/>
    <w:multiLevelType w:val="hybridMultilevel"/>
    <w:tmpl w:val="E4FA0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5E489E"/>
    <w:multiLevelType w:val="hybridMultilevel"/>
    <w:tmpl w:val="97A06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907407"/>
    <w:multiLevelType w:val="hybridMultilevel"/>
    <w:tmpl w:val="F21A5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CD753E"/>
    <w:multiLevelType w:val="hybridMultilevel"/>
    <w:tmpl w:val="9232F2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3B0925"/>
    <w:multiLevelType w:val="hybridMultilevel"/>
    <w:tmpl w:val="8312B0F2"/>
    <w:lvl w:ilvl="0" w:tplc="965241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9EF073A"/>
    <w:multiLevelType w:val="multilevel"/>
    <w:tmpl w:val="BE02E7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310474"/>
    <w:multiLevelType w:val="hybridMultilevel"/>
    <w:tmpl w:val="BF968A5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5566DD"/>
    <w:multiLevelType w:val="hybridMultilevel"/>
    <w:tmpl w:val="81F86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713CDD"/>
    <w:multiLevelType w:val="hybridMultilevel"/>
    <w:tmpl w:val="5BB81B4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11B4414"/>
    <w:multiLevelType w:val="hybridMultilevel"/>
    <w:tmpl w:val="93B05686"/>
    <w:lvl w:ilvl="0" w:tplc="C6FC40E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1C00706"/>
    <w:multiLevelType w:val="hybridMultilevel"/>
    <w:tmpl w:val="E9FE5BC4"/>
    <w:lvl w:ilvl="0" w:tplc="ACD88CE0">
      <w:start w:val="1"/>
      <w:numFmt w:val="decimal"/>
      <w:lvlText w:val="%1)"/>
      <w:lvlJc w:val="left"/>
      <w:pPr>
        <w:ind w:left="1080" w:hanging="360"/>
      </w:pPr>
      <w:rPr>
        <w:rFonts w:hint="default"/>
        <w:color w:val="2D2D2D"/>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9D31FF7"/>
    <w:multiLevelType w:val="hybridMultilevel"/>
    <w:tmpl w:val="D95E8CFC"/>
    <w:lvl w:ilvl="0" w:tplc="E8AA6E6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E185DAC"/>
    <w:multiLevelType w:val="hybridMultilevel"/>
    <w:tmpl w:val="413AA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EB034C6"/>
    <w:multiLevelType w:val="hybridMultilevel"/>
    <w:tmpl w:val="E8A8FD0E"/>
    <w:lvl w:ilvl="0" w:tplc="7D580C8E">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15"/>
  </w:num>
  <w:num w:numId="2">
    <w:abstractNumId w:val="13"/>
  </w:num>
  <w:num w:numId="3">
    <w:abstractNumId w:val="17"/>
  </w:num>
  <w:num w:numId="4">
    <w:abstractNumId w:val="6"/>
  </w:num>
  <w:num w:numId="5">
    <w:abstractNumId w:val="4"/>
  </w:num>
  <w:num w:numId="6">
    <w:abstractNumId w:val="7"/>
  </w:num>
  <w:num w:numId="7">
    <w:abstractNumId w:val="8"/>
  </w:num>
  <w:num w:numId="8">
    <w:abstractNumId w:val="5"/>
  </w:num>
  <w:num w:numId="9">
    <w:abstractNumId w:val="12"/>
  </w:num>
  <w:num w:numId="10">
    <w:abstractNumId w:val="3"/>
  </w:num>
  <w:num w:numId="11">
    <w:abstractNumId w:val="14"/>
  </w:num>
  <w:num w:numId="12">
    <w:abstractNumId w:val="10"/>
  </w:num>
  <w:num w:numId="13">
    <w:abstractNumId w:val="11"/>
  </w:num>
  <w:num w:numId="14">
    <w:abstractNumId w:val="0"/>
  </w:num>
  <w:num w:numId="15">
    <w:abstractNumId w:val="16"/>
  </w:num>
  <w:num w:numId="16">
    <w:abstractNumId w:val="1"/>
  </w:num>
  <w:num w:numId="17">
    <w:abstractNumId w:val="9"/>
  </w:num>
  <w:num w:numId="1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98F"/>
    <w:rsid w:val="00003454"/>
    <w:rsid w:val="000417F4"/>
    <w:rsid w:val="00045F6E"/>
    <w:rsid w:val="0006414F"/>
    <w:rsid w:val="000738DB"/>
    <w:rsid w:val="000746B1"/>
    <w:rsid w:val="00086C9F"/>
    <w:rsid w:val="000A22F1"/>
    <w:rsid w:val="000D0957"/>
    <w:rsid w:val="000D528D"/>
    <w:rsid w:val="000F7656"/>
    <w:rsid w:val="0010597A"/>
    <w:rsid w:val="0013210F"/>
    <w:rsid w:val="001331F6"/>
    <w:rsid w:val="00134469"/>
    <w:rsid w:val="0014445D"/>
    <w:rsid w:val="0014715B"/>
    <w:rsid w:val="0019584F"/>
    <w:rsid w:val="001A486F"/>
    <w:rsid w:val="001A6A48"/>
    <w:rsid w:val="001E1A79"/>
    <w:rsid w:val="001F4F16"/>
    <w:rsid w:val="002030B4"/>
    <w:rsid w:val="002040ED"/>
    <w:rsid w:val="00227E9C"/>
    <w:rsid w:val="00261945"/>
    <w:rsid w:val="0027221E"/>
    <w:rsid w:val="00272A79"/>
    <w:rsid w:val="0028103A"/>
    <w:rsid w:val="00284BA2"/>
    <w:rsid w:val="00297414"/>
    <w:rsid w:val="002A1600"/>
    <w:rsid w:val="002B2A2D"/>
    <w:rsid w:val="002B46EB"/>
    <w:rsid w:val="002B684F"/>
    <w:rsid w:val="002B6C3A"/>
    <w:rsid w:val="002C0E29"/>
    <w:rsid w:val="002C229E"/>
    <w:rsid w:val="002C74ED"/>
    <w:rsid w:val="002E5C9C"/>
    <w:rsid w:val="002F72C9"/>
    <w:rsid w:val="002F752F"/>
    <w:rsid w:val="002F7BBB"/>
    <w:rsid w:val="003203B0"/>
    <w:rsid w:val="00321971"/>
    <w:rsid w:val="00322722"/>
    <w:rsid w:val="00322D53"/>
    <w:rsid w:val="0033630E"/>
    <w:rsid w:val="00347139"/>
    <w:rsid w:val="00363D99"/>
    <w:rsid w:val="00363DE8"/>
    <w:rsid w:val="00382411"/>
    <w:rsid w:val="00387F5D"/>
    <w:rsid w:val="00391BDD"/>
    <w:rsid w:val="00393A2F"/>
    <w:rsid w:val="003A19DD"/>
    <w:rsid w:val="003B06DD"/>
    <w:rsid w:val="003B68A6"/>
    <w:rsid w:val="003D303B"/>
    <w:rsid w:val="003E0920"/>
    <w:rsid w:val="003F1A46"/>
    <w:rsid w:val="003F2225"/>
    <w:rsid w:val="004029B1"/>
    <w:rsid w:val="0041781D"/>
    <w:rsid w:val="00437AE8"/>
    <w:rsid w:val="00466D7E"/>
    <w:rsid w:val="00483C80"/>
    <w:rsid w:val="00484F01"/>
    <w:rsid w:val="00485BF5"/>
    <w:rsid w:val="00492BCB"/>
    <w:rsid w:val="004977A7"/>
    <w:rsid w:val="004A3B3F"/>
    <w:rsid w:val="004A5F78"/>
    <w:rsid w:val="004E4B34"/>
    <w:rsid w:val="004E6781"/>
    <w:rsid w:val="00503A72"/>
    <w:rsid w:val="00516A56"/>
    <w:rsid w:val="00521C15"/>
    <w:rsid w:val="005244F6"/>
    <w:rsid w:val="00534D4B"/>
    <w:rsid w:val="005701F4"/>
    <w:rsid w:val="00580AED"/>
    <w:rsid w:val="00582BE5"/>
    <w:rsid w:val="00593C2D"/>
    <w:rsid w:val="005C27F0"/>
    <w:rsid w:val="005E3E9F"/>
    <w:rsid w:val="005E4B33"/>
    <w:rsid w:val="006059F9"/>
    <w:rsid w:val="00613B1D"/>
    <w:rsid w:val="006153AE"/>
    <w:rsid w:val="00647157"/>
    <w:rsid w:val="00670F6C"/>
    <w:rsid w:val="0067198F"/>
    <w:rsid w:val="006D06E0"/>
    <w:rsid w:val="006D1790"/>
    <w:rsid w:val="006E1A34"/>
    <w:rsid w:val="006E612F"/>
    <w:rsid w:val="006F295D"/>
    <w:rsid w:val="00704CFB"/>
    <w:rsid w:val="00715396"/>
    <w:rsid w:val="00735F4C"/>
    <w:rsid w:val="007807BA"/>
    <w:rsid w:val="007C3F20"/>
    <w:rsid w:val="007E119F"/>
    <w:rsid w:val="007F2437"/>
    <w:rsid w:val="008621EC"/>
    <w:rsid w:val="00882842"/>
    <w:rsid w:val="00882CF8"/>
    <w:rsid w:val="008879D0"/>
    <w:rsid w:val="00896CB0"/>
    <w:rsid w:val="008A7BD8"/>
    <w:rsid w:val="008B43D6"/>
    <w:rsid w:val="008C1BDB"/>
    <w:rsid w:val="008C3837"/>
    <w:rsid w:val="008E20FB"/>
    <w:rsid w:val="00904A3D"/>
    <w:rsid w:val="00930044"/>
    <w:rsid w:val="009448FE"/>
    <w:rsid w:val="00966EB6"/>
    <w:rsid w:val="0096730F"/>
    <w:rsid w:val="00996316"/>
    <w:rsid w:val="00996860"/>
    <w:rsid w:val="009A3FBF"/>
    <w:rsid w:val="009A697F"/>
    <w:rsid w:val="009B2AA9"/>
    <w:rsid w:val="009C12B1"/>
    <w:rsid w:val="009D0B0C"/>
    <w:rsid w:val="009E4D88"/>
    <w:rsid w:val="009E68C4"/>
    <w:rsid w:val="009F4969"/>
    <w:rsid w:val="00A03984"/>
    <w:rsid w:val="00A43820"/>
    <w:rsid w:val="00A7200A"/>
    <w:rsid w:val="00AB0D6D"/>
    <w:rsid w:val="00AD24CD"/>
    <w:rsid w:val="00AD2999"/>
    <w:rsid w:val="00AD6884"/>
    <w:rsid w:val="00AE1558"/>
    <w:rsid w:val="00AF33EE"/>
    <w:rsid w:val="00AF4416"/>
    <w:rsid w:val="00B1259E"/>
    <w:rsid w:val="00B47BC9"/>
    <w:rsid w:val="00B551A3"/>
    <w:rsid w:val="00B602A4"/>
    <w:rsid w:val="00B7567A"/>
    <w:rsid w:val="00B86A40"/>
    <w:rsid w:val="00BA7B85"/>
    <w:rsid w:val="00BD3C9E"/>
    <w:rsid w:val="00BE4455"/>
    <w:rsid w:val="00BE45C3"/>
    <w:rsid w:val="00BF132F"/>
    <w:rsid w:val="00BF28E1"/>
    <w:rsid w:val="00BF32F0"/>
    <w:rsid w:val="00C070B7"/>
    <w:rsid w:val="00C114E0"/>
    <w:rsid w:val="00C15A02"/>
    <w:rsid w:val="00C15E6A"/>
    <w:rsid w:val="00C16BED"/>
    <w:rsid w:val="00C217C9"/>
    <w:rsid w:val="00C34352"/>
    <w:rsid w:val="00C443C7"/>
    <w:rsid w:val="00C53BCA"/>
    <w:rsid w:val="00C657C6"/>
    <w:rsid w:val="00C85A65"/>
    <w:rsid w:val="00C91B1F"/>
    <w:rsid w:val="00C91B74"/>
    <w:rsid w:val="00C92611"/>
    <w:rsid w:val="00C93282"/>
    <w:rsid w:val="00CA04B6"/>
    <w:rsid w:val="00CA5957"/>
    <w:rsid w:val="00CB4E9B"/>
    <w:rsid w:val="00CE6CEA"/>
    <w:rsid w:val="00CF1901"/>
    <w:rsid w:val="00D034E4"/>
    <w:rsid w:val="00D11962"/>
    <w:rsid w:val="00D16692"/>
    <w:rsid w:val="00D44362"/>
    <w:rsid w:val="00D47BE3"/>
    <w:rsid w:val="00D5604E"/>
    <w:rsid w:val="00D652BF"/>
    <w:rsid w:val="00D65FF7"/>
    <w:rsid w:val="00D6622B"/>
    <w:rsid w:val="00D74C2D"/>
    <w:rsid w:val="00D805D1"/>
    <w:rsid w:val="00D80E4C"/>
    <w:rsid w:val="00D82CA4"/>
    <w:rsid w:val="00D82EC5"/>
    <w:rsid w:val="00D86E8C"/>
    <w:rsid w:val="00DA2E16"/>
    <w:rsid w:val="00DB089A"/>
    <w:rsid w:val="00DB40F2"/>
    <w:rsid w:val="00DD7BB0"/>
    <w:rsid w:val="00DE5B0F"/>
    <w:rsid w:val="00E00621"/>
    <w:rsid w:val="00E20C14"/>
    <w:rsid w:val="00E36887"/>
    <w:rsid w:val="00E666D0"/>
    <w:rsid w:val="00E93810"/>
    <w:rsid w:val="00EA39F0"/>
    <w:rsid w:val="00EB7AB5"/>
    <w:rsid w:val="00ED254C"/>
    <w:rsid w:val="00ED3399"/>
    <w:rsid w:val="00ED3652"/>
    <w:rsid w:val="00ED44D0"/>
    <w:rsid w:val="00F11559"/>
    <w:rsid w:val="00F166B5"/>
    <w:rsid w:val="00F46402"/>
    <w:rsid w:val="00F923B6"/>
    <w:rsid w:val="00F9505D"/>
    <w:rsid w:val="00F97B0D"/>
    <w:rsid w:val="00FC22AA"/>
    <w:rsid w:val="00FE05A2"/>
    <w:rsid w:val="00FE1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4EB4C8F"/>
  <w14:defaultImageDpi w14:val="0"/>
  <w15:docId w15:val="{CDC792C6-B4CE-4F57-BB1D-0B90FF59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uiPriority="9" w:qFormat="1"/>
    <w:lsdException w:name="heading 3" w:lock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uiPriority="0"/>
    <w:lsdException w:name="toa heading" w:locked="1" w:semiHidden="1" w:unhideWhenUsed="1"/>
    <w:lsdException w:name="List" w:locked="1" w:semiHidden="1" w:unhideWhenUsed="1"/>
    <w:lsdException w:name="List Bullet" w:uiPriority="0"/>
    <w:lsdException w:name="List Number" w:uiPriority="0"/>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uiPriority="0"/>
    <w:lsdException w:name="List Continue 4" w:uiPriority="0"/>
    <w:lsdException w:name="List Continue 5" w:uiPriority="0"/>
    <w:lsdException w:name="Message Header" w:uiPriority="0"/>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7198F"/>
    <w:pPr>
      <w:spacing w:after="0" w:line="240" w:lineRule="auto"/>
    </w:pPr>
    <w:rPr>
      <w:sz w:val="24"/>
      <w:szCs w:val="24"/>
    </w:rPr>
  </w:style>
  <w:style w:type="paragraph" w:styleId="1">
    <w:name w:val="heading 1"/>
    <w:basedOn w:val="a"/>
    <w:next w:val="a"/>
    <w:link w:val="10"/>
    <w:uiPriority w:val="99"/>
    <w:qFormat/>
    <w:rsid w:val="0067198F"/>
    <w:pPr>
      <w:keepNext/>
      <w:ind w:left="-567" w:right="-1333"/>
      <w:jc w:val="both"/>
      <w:outlineLvl w:val="0"/>
    </w:pPr>
    <w:rPr>
      <w:szCs w:val="20"/>
    </w:rPr>
  </w:style>
  <w:style w:type="paragraph" w:styleId="2">
    <w:name w:val="heading 2"/>
    <w:basedOn w:val="a"/>
    <w:next w:val="a"/>
    <w:link w:val="20"/>
    <w:uiPriority w:val="99"/>
    <w:qFormat/>
    <w:rsid w:val="0067198F"/>
    <w:pPr>
      <w:keepNext/>
      <w:jc w:val="center"/>
      <w:outlineLvl w:val="1"/>
    </w:pPr>
    <w:rPr>
      <w:rFonts w:ascii="Bookman Old Style" w:hAnsi="Bookman Old Style"/>
      <w:b/>
      <w:sz w:val="36"/>
    </w:rPr>
  </w:style>
  <w:style w:type="paragraph" w:styleId="3">
    <w:name w:val="heading 3"/>
    <w:basedOn w:val="a"/>
    <w:next w:val="a"/>
    <w:link w:val="30"/>
    <w:uiPriority w:val="99"/>
    <w:qFormat/>
    <w:rsid w:val="0067198F"/>
    <w:pPr>
      <w:keepNext/>
      <w:outlineLvl w:val="2"/>
    </w:pPr>
    <w:rPr>
      <w:rFonts w:ascii="Bookman Old Style" w:hAnsi="Bookman Old Style"/>
      <w:b/>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7198F"/>
    <w:rPr>
      <w:sz w:val="24"/>
      <w:lang w:val="ru-RU" w:eastAsia="ru-RU"/>
    </w:rPr>
  </w:style>
  <w:style w:type="character" w:customStyle="1" w:styleId="20">
    <w:name w:val="Заголовок 2 Знак"/>
    <w:basedOn w:val="a0"/>
    <w:link w:val="2"/>
    <w:uiPriority w:val="99"/>
    <w:locked/>
    <w:rsid w:val="0067198F"/>
    <w:rPr>
      <w:rFonts w:ascii="Bookman Old Style" w:hAnsi="Bookman Old Style"/>
      <w:b/>
      <w:sz w:val="24"/>
      <w:lang w:val="ru-RU" w:eastAsia="ru-RU"/>
    </w:rPr>
  </w:style>
  <w:style w:type="character" w:customStyle="1" w:styleId="30">
    <w:name w:val="Заголовок 3 Знак"/>
    <w:basedOn w:val="a0"/>
    <w:link w:val="3"/>
    <w:uiPriority w:val="99"/>
    <w:locked/>
    <w:rsid w:val="0067198F"/>
    <w:rPr>
      <w:rFonts w:ascii="Bookman Old Style" w:hAnsi="Bookman Old Style"/>
      <w:b/>
      <w:sz w:val="24"/>
      <w:lang w:val="ru-RU" w:eastAsia="ru-RU"/>
    </w:rPr>
  </w:style>
  <w:style w:type="paragraph" w:styleId="a3">
    <w:name w:val="caption"/>
    <w:basedOn w:val="a"/>
    <w:uiPriority w:val="99"/>
    <w:qFormat/>
    <w:rsid w:val="0067198F"/>
    <w:pPr>
      <w:widowControl w:val="0"/>
      <w:jc w:val="center"/>
    </w:pPr>
    <w:rPr>
      <w:b/>
      <w:sz w:val="48"/>
      <w:szCs w:val="20"/>
    </w:rPr>
  </w:style>
  <w:style w:type="paragraph" w:styleId="a4">
    <w:name w:val="Body Text Indent"/>
    <w:basedOn w:val="a"/>
    <w:link w:val="a5"/>
    <w:uiPriority w:val="99"/>
    <w:rsid w:val="0067198F"/>
    <w:pPr>
      <w:ind w:firstLine="567"/>
      <w:jc w:val="both"/>
    </w:pPr>
    <w:rPr>
      <w:rFonts w:ascii="Arial" w:hAnsi="Arial"/>
      <w:sz w:val="18"/>
      <w:szCs w:val="20"/>
    </w:rPr>
  </w:style>
  <w:style w:type="character" w:customStyle="1" w:styleId="a5">
    <w:name w:val="Основной текст с отступом Знак"/>
    <w:basedOn w:val="a0"/>
    <w:link w:val="a4"/>
    <w:uiPriority w:val="99"/>
    <w:locked/>
    <w:rsid w:val="0067198F"/>
    <w:rPr>
      <w:rFonts w:ascii="Arial" w:hAnsi="Arial"/>
      <w:sz w:val="18"/>
      <w:lang w:val="ru-RU" w:eastAsia="ru-RU"/>
    </w:rPr>
  </w:style>
  <w:style w:type="paragraph" w:styleId="a6">
    <w:name w:val="Subtitle"/>
    <w:basedOn w:val="a"/>
    <w:link w:val="a7"/>
    <w:uiPriority w:val="99"/>
    <w:qFormat/>
    <w:rsid w:val="0067198F"/>
    <w:pPr>
      <w:widowControl w:val="0"/>
      <w:pBdr>
        <w:bottom w:val="single" w:sz="12" w:space="1" w:color="auto"/>
      </w:pBdr>
      <w:jc w:val="center"/>
    </w:pPr>
    <w:rPr>
      <w:i/>
      <w:sz w:val="28"/>
      <w:szCs w:val="20"/>
    </w:rPr>
  </w:style>
  <w:style w:type="character" w:customStyle="1" w:styleId="a7">
    <w:name w:val="Подзаголовок Знак"/>
    <w:basedOn w:val="a0"/>
    <w:link w:val="a6"/>
    <w:uiPriority w:val="99"/>
    <w:locked/>
    <w:rsid w:val="0067198F"/>
    <w:rPr>
      <w:i/>
      <w:sz w:val="28"/>
      <w:lang w:val="ru-RU" w:eastAsia="ru-RU"/>
    </w:rPr>
  </w:style>
  <w:style w:type="paragraph" w:styleId="a8">
    <w:name w:val="Salutation"/>
    <w:basedOn w:val="a"/>
    <w:next w:val="a"/>
    <w:link w:val="a9"/>
    <w:uiPriority w:val="99"/>
    <w:rsid w:val="0067198F"/>
    <w:pPr>
      <w:widowControl w:val="0"/>
    </w:pPr>
    <w:rPr>
      <w:sz w:val="20"/>
      <w:szCs w:val="20"/>
    </w:rPr>
  </w:style>
  <w:style w:type="character" w:customStyle="1" w:styleId="a9">
    <w:name w:val="Приветствие Знак"/>
    <w:basedOn w:val="a0"/>
    <w:link w:val="a8"/>
    <w:uiPriority w:val="99"/>
    <w:semiHidden/>
    <w:locked/>
    <w:rsid w:val="0067198F"/>
    <w:rPr>
      <w:lang w:val="ru-RU" w:eastAsia="ru-RU"/>
    </w:rPr>
  </w:style>
  <w:style w:type="paragraph" w:styleId="aa">
    <w:name w:val="Balloon Text"/>
    <w:basedOn w:val="a"/>
    <w:link w:val="ab"/>
    <w:uiPriority w:val="99"/>
    <w:semiHidden/>
    <w:rsid w:val="0067198F"/>
    <w:rPr>
      <w:rFonts w:ascii="Tahoma" w:hAnsi="Tahoma" w:cs="Tahoma"/>
      <w:sz w:val="16"/>
      <w:szCs w:val="16"/>
    </w:rPr>
  </w:style>
  <w:style w:type="character" w:customStyle="1" w:styleId="ab">
    <w:name w:val="Текст выноски Знак"/>
    <w:basedOn w:val="a0"/>
    <w:link w:val="aa"/>
    <w:uiPriority w:val="99"/>
    <w:semiHidden/>
    <w:locked/>
    <w:rsid w:val="0067198F"/>
    <w:rPr>
      <w:rFonts w:ascii="Tahoma" w:hAnsi="Tahoma"/>
      <w:sz w:val="16"/>
      <w:lang w:val="ru-RU" w:eastAsia="ru-RU"/>
    </w:rPr>
  </w:style>
  <w:style w:type="paragraph" w:styleId="31">
    <w:name w:val="Body Text Indent 3"/>
    <w:basedOn w:val="a"/>
    <w:link w:val="32"/>
    <w:uiPriority w:val="99"/>
    <w:rsid w:val="0067198F"/>
    <w:pPr>
      <w:spacing w:after="120"/>
      <w:ind w:left="283"/>
    </w:pPr>
    <w:rPr>
      <w:sz w:val="16"/>
      <w:szCs w:val="16"/>
    </w:rPr>
  </w:style>
  <w:style w:type="character" w:customStyle="1" w:styleId="32">
    <w:name w:val="Основной текст с отступом 3 Знак"/>
    <w:basedOn w:val="a0"/>
    <w:link w:val="31"/>
    <w:uiPriority w:val="99"/>
    <w:locked/>
    <w:rsid w:val="0067198F"/>
    <w:rPr>
      <w:sz w:val="16"/>
      <w:lang w:val="ru-RU" w:eastAsia="ru-RU"/>
    </w:rPr>
  </w:style>
  <w:style w:type="paragraph" w:customStyle="1" w:styleId="21">
    <w:name w:val="Основной текст 21"/>
    <w:basedOn w:val="a"/>
    <w:uiPriority w:val="99"/>
    <w:rsid w:val="0067198F"/>
    <w:pPr>
      <w:ind w:right="-1333" w:firstLine="567"/>
      <w:jc w:val="both"/>
    </w:pPr>
    <w:rPr>
      <w:b/>
      <w:i/>
      <w:szCs w:val="20"/>
    </w:rPr>
  </w:style>
  <w:style w:type="paragraph" w:customStyle="1" w:styleId="11">
    <w:name w:val="Абзац списка1"/>
    <w:basedOn w:val="a"/>
    <w:uiPriority w:val="99"/>
    <w:rsid w:val="0067198F"/>
    <w:pPr>
      <w:ind w:left="720"/>
      <w:contextualSpacing/>
    </w:pPr>
  </w:style>
  <w:style w:type="paragraph" w:styleId="22">
    <w:name w:val="Body Text Indent 2"/>
    <w:basedOn w:val="a"/>
    <w:link w:val="23"/>
    <w:uiPriority w:val="99"/>
    <w:rsid w:val="0067198F"/>
    <w:pPr>
      <w:spacing w:after="120" w:line="480" w:lineRule="auto"/>
      <w:ind w:left="283"/>
    </w:pPr>
  </w:style>
  <w:style w:type="character" w:customStyle="1" w:styleId="23">
    <w:name w:val="Основной текст с отступом 2 Знак"/>
    <w:basedOn w:val="a0"/>
    <w:link w:val="22"/>
    <w:uiPriority w:val="99"/>
    <w:locked/>
    <w:rsid w:val="0067198F"/>
    <w:rPr>
      <w:sz w:val="24"/>
      <w:lang w:val="ru-RU" w:eastAsia="ru-RU"/>
    </w:rPr>
  </w:style>
  <w:style w:type="paragraph" w:customStyle="1" w:styleId="ac">
    <w:name w:val="очистить формат"/>
    <w:basedOn w:val="a"/>
    <w:uiPriority w:val="99"/>
    <w:rsid w:val="0067198F"/>
    <w:pPr>
      <w:widowControl w:val="0"/>
      <w:autoSpaceDE w:val="0"/>
      <w:autoSpaceDN w:val="0"/>
      <w:adjustRightInd w:val="0"/>
    </w:pPr>
    <w:rPr>
      <w:rFonts w:cs="Arial"/>
      <w:szCs w:val="20"/>
    </w:rPr>
  </w:style>
  <w:style w:type="paragraph" w:styleId="ad">
    <w:name w:val="header"/>
    <w:basedOn w:val="a"/>
    <w:link w:val="ae"/>
    <w:uiPriority w:val="99"/>
    <w:rsid w:val="0067198F"/>
    <w:pPr>
      <w:tabs>
        <w:tab w:val="center" w:pos="4677"/>
        <w:tab w:val="right" w:pos="9355"/>
      </w:tabs>
    </w:pPr>
  </w:style>
  <w:style w:type="character" w:customStyle="1" w:styleId="ae">
    <w:name w:val="Верхний колонтитул Знак"/>
    <w:basedOn w:val="a0"/>
    <w:link w:val="ad"/>
    <w:uiPriority w:val="99"/>
    <w:locked/>
    <w:rsid w:val="0067198F"/>
    <w:rPr>
      <w:sz w:val="24"/>
      <w:lang w:val="ru-RU" w:eastAsia="ru-RU"/>
    </w:rPr>
  </w:style>
  <w:style w:type="paragraph" w:styleId="af">
    <w:name w:val="footer"/>
    <w:basedOn w:val="a"/>
    <w:link w:val="af0"/>
    <w:uiPriority w:val="99"/>
    <w:rsid w:val="0067198F"/>
    <w:pPr>
      <w:tabs>
        <w:tab w:val="center" w:pos="4677"/>
        <w:tab w:val="right" w:pos="9355"/>
      </w:tabs>
    </w:pPr>
  </w:style>
  <w:style w:type="character" w:customStyle="1" w:styleId="af0">
    <w:name w:val="Нижний колонтитул Знак"/>
    <w:basedOn w:val="a0"/>
    <w:link w:val="af"/>
    <w:uiPriority w:val="99"/>
    <w:locked/>
    <w:rsid w:val="0067198F"/>
    <w:rPr>
      <w:sz w:val="24"/>
      <w:lang w:val="ru-RU" w:eastAsia="ru-RU"/>
    </w:rPr>
  </w:style>
  <w:style w:type="character" w:styleId="af1">
    <w:name w:val="Hyperlink"/>
    <w:basedOn w:val="a0"/>
    <w:uiPriority w:val="99"/>
    <w:rsid w:val="0067198F"/>
    <w:rPr>
      <w:rFonts w:cs="Times New Roman"/>
      <w:color w:val="0000FF"/>
      <w:u w:val="single"/>
    </w:rPr>
  </w:style>
  <w:style w:type="paragraph" w:customStyle="1" w:styleId="Default">
    <w:name w:val="Default"/>
    <w:uiPriority w:val="99"/>
    <w:rsid w:val="0067198F"/>
    <w:pPr>
      <w:autoSpaceDE w:val="0"/>
      <w:autoSpaceDN w:val="0"/>
      <w:adjustRightInd w:val="0"/>
      <w:spacing w:after="0" w:line="240" w:lineRule="auto"/>
    </w:pPr>
    <w:rPr>
      <w:rFonts w:ascii="Arial" w:hAnsi="Arial" w:cs="Arial"/>
      <w:color w:val="000000"/>
      <w:sz w:val="24"/>
      <w:szCs w:val="24"/>
    </w:rPr>
  </w:style>
  <w:style w:type="character" w:styleId="af2">
    <w:name w:val="page number"/>
    <w:basedOn w:val="a0"/>
    <w:uiPriority w:val="99"/>
    <w:rsid w:val="0067198F"/>
    <w:rPr>
      <w:rFonts w:cs="Times New Roman"/>
    </w:rPr>
  </w:style>
  <w:style w:type="paragraph" w:customStyle="1" w:styleId="ConsPlusNormal">
    <w:name w:val="ConsPlusNormal"/>
    <w:uiPriority w:val="99"/>
    <w:rsid w:val="0067198F"/>
    <w:pPr>
      <w:autoSpaceDE w:val="0"/>
      <w:autoSpaceDN w:val="0"/>
      <w:adjustRightInd w:val="0"/>
      <w:spacing w:after="0" w:line="240" w:lineRule="auto"/>
    </w:pPr>
    <w:rPr>
      <w:sz w:val="24"/>
      <w:szCs w:val="24"/>
    </w:rPr>
  </w:style>
  <w:style w:type="paragraph" w:customStyle="1" w:styleId="310">
    <w:name w:val="Основной текст с отступом 31"/>
    <w:basedOn w:val="a"/>
    <w:uiPriority w:val="99"/>
    <w:rsid w:val="0067198F"/>
    <w:pPr>
      <w:ind w:right="-1333" w:firstLine="567"/>
      <w:jc w:val="both"/>
    </w:pPr>
    <w:rPr>
      <w:i/>
      <w:sz w:val="20"/>
      <w:szCs w:val="20"/>
    </w:rPr>
  </w:style>
  <w:style w:type="character" w:customStyle="1" w:styleId="blk">
    <w:name w:val="blk"/>
    <w:uiPriority w:val="99"/>
    <w:rsid w:val="0067198F"/>
  </w:style>
  <w:style w:type="paragraph" w:customStyle="1" w:styleId="Heading">
    <w:name w:val="Heading"/>
    <w:uiPriority w:val="99"/>
    <w:rsid w:val="0067198F"/>
    <w:pPr>
      <w:spacing w:after="0" w:line="240" w:lineRule="auto"/>
    </w:pPr>
    <w:rPr>
      <w:rFonts w:ascii="Arial" w:hAnsi="Arial"/>
      <w:b/>
      <w:szCs w:val="20"/>
    </w:rPr>
  </w:style>
  <w:style w:type="paragraph" w:styleId="af3">
    <w:name w:val="Plain Text"/>
    <w:basedOn w:val="a"/>
    <w:link w:val="af4"/>
    <w:uiPriority w:val="99"/>
    <w:rsid w:val="0067198F"/>
    <w:pPr>
      <w:autoSpaceDE w:val="0"/>
      <w:autoSpaceDN w:val="0"/>
      <w:adjustRightInd w:val="0"/>
      <w:jc w:val="both"/>
    </w:pPr>
    <w:rPr>
      <w:rFonts w:ascii="Consolas" w:hAnsi="Consolas" w:cs="Arial"/>
      <w:sz w:val="21"/>
      <w:szCs w:val="21"/>
    </w:rPr>
  </w:style>
  <w:style w:type="character" w:customStyle="1" w:styleId="af4">
    <w:name w:val="Текст Знак"/>
    <w:basedOn w:val="a0"/>
    <w:link w:val="af3"/>
    <w:uiPriority w:val="99"/>
    <w:locked/>
    <w:rsid w:val="0067198F"/>
    <w:rPr>
      <w:rFonts w:ascii="Consolas" w:hAnsi="Consolas"/>
      <w:sz w:val="21"/>
      <w:lang w:val="ru-RU" w:eastAsia="ru-RU"/>
    </w:rPr>
  </w:style>
  <w:style w:type="paragraph" w:styleId="af5">
    <w:name w:val="List Paragraph"/>
    <w:basedOn w:val="a"/>
    <w:uiPriority w:val="34"/>
    <w:qFormat/>
    <w:rsid w:val="009F4969"/>
    <w:pPr>
      <w:ind w:left="708"/>
    </w:pPr>
  </w:style>
  <w:style w:type="character" w:customStyle="1" w:styleId="12">
    <w:name w:val="Неразрешенное упоминание1"/>
    <w:basedOn w:val="a0"/>
    <w:uiPriority w:val="99"/>
    <w:semiHidden/>
    <w:unhideWhenUsed/>
    <w:rsid w:val="00D74C2D"/>
    <w:rPr>
      <w:color w:val="605E5C"/>
      <w:shd w:val="clear" w:color="auto" w:fill="E1DFDD"/>
    </w:rPr>
  </w:style>
  <w:style w:type="character" w:customStyle="1" w:styleId="af6">
    <w:name w:val="Основной текст_"/>
    <w:basedOn w:val="a0"/>
    <w:link w:val="13"/>
    <w:rsid w:val="001F4F16"/>
    <w:rPr>
      <w:sz w:val="26"/>
      <w:szCs w:val="26"/>
      <w:shd w:val="clear" w:color="auto" w:fill="FFFFFF"/>
    </w:rPr>
  </w:style>
  <w:style w:type="paragraph" w:customStyle="1" w:styleId="13">
    <w:name w:val="Основной текст1"/>
    <w:basedOn w:val="a"/>
    <w:link w:val="af6"/>
    <w:rsid w:val="001F4F16"/>
    <w:pPr>
      <w:widowControl w:val="0"/>
      <w:shd w:val="clear" w:color="auto" w:fill="FFFFFF"/>
      <w:spacing w:line="257" w:lineRule="auto"/>
      <w:ind w:firstLine="40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1503</Words>
  <Characters>12118</Characters>
  <Application>Microsoft Office Word</Application>
  <DocSecurity>0</DocSecurity>
  <Lines>100</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2019-10-31T10:59:00Z</cp:lastPrinted>
  <dcterms:created xsi:type="dcterms:W3CDTF">2019-10-31T11:09:00Z</dcterms:created>
  <dcterms:modified xsi:type="dcterms:W3CDTF">2019-10-31T12:02:00Z</dcterms:modified>
</cp:coreProperties>
</file>