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72725A" w:rsidTr="009F30BD">
        <w:trPr>
          <w:trHeight w:val="2082"/>
        </w:trPr>
        <w:tc>
          <w:tcPr>
            <w:tcW w:w="4770" w:type="dxa"/>
          </w:tcPr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72725A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D760F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72725A" w:rsidRDefault="008D760F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D760F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727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D760F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72725A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60" w:rsidRPr="003C3D2C" w:rsidRDefault="00D91993" w:rsidP="002A3740">
      <w:pPr>
        <w:pStyle w:val="a6"/>
        <w:shd w:val="clear" w:color="auto" w:fill="FFFFFF"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3C3D2C">
        <w:rPr>
          <w:b/>
          <w:sz w:val="28"/>
          <w:szCs w:val="28"/>
        </w:rPr>
        <w:t>«</w:t>
      </w:r>
      <w:r w:rsidR="002A3740" w:rsidRPr="002A3740">
        <w:rPr>
          <w:rFonts w:eastAsia="Calibri"/>
          <w:bCs/>
          <w:sz w:val="28"/>
          <w:szCs w:val="28"/>
          <w:shd w:val="clear" w:color="auto" w:fill="FFFFFF"/>
        </w:rPr>
        <w:t>Виды доходов, на которые не может быть обращено взыскание по исполнительным документам</w:t>
      </w:r>
      <w:r w:rsidR="0011514E" w:rsidRPr="0011514E">
        <w:rPr>
          <w:rFonts w:eastAsia="Calibri"/>
          <w:bCs/>
          <w:sz w:val="28"/>
          <w:szCs w:val="28"/>
          <w:shd w:val="clear" w:color="auto" w:fill="FFFFFF"/>
        </w:rPr>
        <w:t>»</w:t>
      </w:r>
    </w:p>
    <w:p w:rsid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Перечень таких видов доходов определен в статье 101 Федерального закона 02.10.2007 № 229-ФЗ «Об исполнительном производстве».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К ним относятся денежные суммы, выплачиваемые: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2A3740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3740">
        <w:rPr>
          <w:rFonts w:ascii="Times New Roman" w:hAnsi="Times New Roman" w:cs="Times New Roman"/>
          <w:sz w:val="28"/>
          <w:szCs w:val="28"/>
        </w:rPr>
        <w:t xml:space="preserve"> вреда, причиненного здоровью;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2A3740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3740">
        <w:rPr>
          <w:rFonts w:ascii="Times New Roman" w:hAnsi="Times New Roman" w:cs="Times New Roman"/>
          <w:sz w:val="28"/>
          <w:szCs w:val="28"/>
        </w:rPr>
        <w:t xml:space="preserve"> вреда в связи со смертью кормильца;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гражданам,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в качестве алиментов;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 xml:space="preserve">- на содержание </w:t>
      </w:r>
      <w:bookmarkStart w:id="0" w:name="_GoBack"/>
      <w:bookmarkEnd w:id="0"/>
      <w:r w:rsidRPr="002A3740">
        <w:rPr>
          <w:rFonts w:ascii="Times New Roman" w:hAnsi="Times New Roman" w:cs="Times New Roman"/>
          <w:sz w:val="28"/>
          <w:szCs w:val="28"/>
        </w:rPr>
        <w:t>несовершеннолетних детей в период розыска их родителей;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малоимущим гражданам в рамках оказания государственной социальной помощи, в том числе на основании социального контракта;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военнослужащим, лицам, проходящим службу в войсках национальной гвардии Российской Федерации и имеющим специальные звания полиции, сотрудникам органов внутренних дел Российской Федерации в связи с участием в боевых действиях, операциях, боевых заданиях, выполнении задач за пределами территории Российской Федерации.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А также следующие компенсационные выплаты за счет средств федерального бюджета, бюджетов субъектов Российской Федерации и местных бюджетов: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гражданам, пострадавшим в результате радиационных или техногенных катастроф;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гражданам в связи с уходом за нетрудоспособными гражданами;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Обратить взыскание также нельзя на: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 xml:space="preserve">-  страховое обеспечение по обязательному социальному страхованию, </w:t>
      </w:r>
      <w:r>
        <w:rPr>
          <w:rFonts w:ascii="Times New Roman" w:hAnsi="Times New Roman" w:cs="Times New Roman"/>
          <w:sz w:val="28"/>
          <w:szCs w:val="28"/>
        </w:rPr>
        <w:br/>
      </w:r>
      <w:r w:rsidRPr="002A3740">
        <w:rPr>
          <w:rFonts w:ascii="Times New Roman" w:hAnsi="Times New Roman" w:cs="Times New Roman"/>
          <w:sz w:val="28"/>
          <w:szCs w:val="28"/>
        </w:rPr>
        <w:t xml:space="preserve">за исключением страховой пенсии по старости, страховой пенсии по инвалидности, </w:t>
      </w:r>
      <w:r w:rsidRPr="002A3740">
        <w:rPr>
          <w:rFonts w:ascii="Times New Roman" w:hAnsi="Times New Roman" w:cs="Times New Roman"/>
          <w:sz w:val="28"/>
          <w:szCs w:val="28"/>
        </w:rPr>
        <w:lastRenderedPageBreak/>
        <w:t xml:space="preserve">а также накопительной пенсии, срочной пенсионной выплаты и пособия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A3740">
        <w:rPr>
          <w:rFonts w:ascii="Times New Roman" w:hAnsi="Times New Roman" w:cs="Times New Roman"/>
          <w:sz w:val="28"/>
          <w:szCs w:val="28"/>
        </w:rPr>
        <w:t>по временной нетрудоспособности;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пенсии по случаю потери кормильца, выплачиваемые за счет средств федерального бюджета, выплаты к пенсиям по случаю потери кормильца за счет средств бюджетов субъектов Российской Федерации;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пособия и выплаты гражданам, имеющим детей, беременным женщинам, осуществляемые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средства материнского (семейного) капитала, предусмотренные Федеральным законом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A3740">
        <w:rPr>
          <w:rFonts w:ascii="Times New Roman" w:hAnsi="Times New Roman" w:cs="Times New Roman"/>
          <w:sz w:val="28"/>
          <w:szCs w:val="28"/>
        </w:rPr>
        <w:t>2006 № 256-ФЗ «О дополнительных мерах государственной поддержки семей, имеющих детей»;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социальное пособие на погребение;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 xml:space="preserve">-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2A3740">
        <w:rPr>
          <w:rFonts w:ascii="Times New Roman" w:hAnsi="Times New Roman" w:cs="Times New Roman"/>
          <w:sz w:val="28"/>
          <w:szCs w:val="28"/>
        </w:rPr>
        <w:t xml:space="preserve">в качестве единовременного пособия членам семей граждан, погибших (умерших) </w:t>
      </w:r>
      <w:r>
        <w:rPr>
          <w:rFonts w:ascii="Times New Roman" w:hAnsi="Times New Roman" w:cs="Times New Roman"/>
          <w:sz w:val="28"/>
          <w:szCs w:val="28"/>
        </w:rPr>
        <w:br/>
      </w:r>
      <w:r w:rsidRPr="002A3740">
        <w:rPr>
          <w:rFonts w:ascii="Times New Roman" w:hAnsi="Times New Roman" w:cs="Times New Roman"/>
          <w:sz w:val="28"/>
          <w:szCs w:val="28"/>
        </w:rPr>
        <w:t>в результате чрезвычайной ситуации, и гражданам, здоровью которых в результате чрезвычайной ситуации причинен вред различной степени тяжести;</w:t>
      </w:r>
    </w:p>
    <w:p w:rsidR="002A3740" w:rsidRPr="002A3740" w:rsidRDefault="002A3740" w:rsidP="002A3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3740">
        <w:rPr>
          <w:rFonts w:ascii="Times New Roman" w:hAnsi="Times New Roman" w:cs="Times New Roman"/>
          <w:sz w:val="28"/>
          <w:szCs w:val="28"/>
        </w:rPr>
        <w:t>- выплаты, осуществляемые в соответствии с нормативными правовыми актами Президента Российской Федерации и Правительства Российской Федерации в целях предоставления мер социальной поддержки отдельным категориям граждан и семьям, имеющим детей.</w:t>
      </w:r>
    </w:p>
    <w:p w:rsidR="003C3D2C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2C" w:rsidRPr="0072725A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2725A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2725A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1514E"/>
    <w:rsid w:val="001A31E9"/>
    <w:rsid w:val="001D50B4"/>
    <w:rsid w:val="00201B88"/>
    <w:rsid w:val="00243C6E"/>
    <w:rsid w:val="0024716B"/>
    <w:rsid w:val="002A3740"/>
    <w:rsid w:val="002A5002"/>
    <w:rsid w:val="002B24F0"/>
    <w:rsid w:val="002B69C8"/>
    <w:rsid w:val="00355537"/>
    <w:rsid w:val="003618EF"/>
    <w:rsid w:val="003750A3"/>
    <w:rsid w:val="003B13C1"/>
    <w:rsid w:val="003C3D2C"/>
    <w:rsid w:val="00420D73"/>
    <w:rsid w:val="00432BA7"/>
    <w:rsid w:val="0044199D"/>
    <w:rsid w:val="00451406"/>
    <w:rsid w:val="00474E0C"/>
    <w:rsid w:val="00490952"/>
    <w:rsid w:val="00497558"/>
    <w:rsid w:val="004D17E3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B32C1"/>
    <w:rsid w:val="008B3B8F"/>
    <w:rsid w:val="008D760F"/>
    <w:rsid w:val="008F403C"/>
    <w:rsid w:val="00907EDC"/>
    <w:rsid w:val="00916957"/>
    <w:rsid w:val="00921997"/>
    <w:rsid w:val="00934AC3"/>
    <w:rsid w:val="0097192A"/>
    <w:rsid w:val="00A07F69"/>
    <w:rsid w:val="00A22C56"/>
    <w:rsid w:val="00A2332A"/>
    <w:rsid w:val="00A25C9C"/>
    <w:rsid w:val="00AF403F"/>
    <w:rsid w:val="00B377E4"/>
    <w:rsid w:val="00B94E37"/>
    <w:rsid w:val="00BB3CE7"/>
    <w:rsid w:val="00CD6C4D"/>
    <w:rsid w:val="00CE7760"/>
    <w:rsid w:val="00CF7BF8"/>
    <w:rsid w:val="00D25E60"/>
    <w:rsid w:val="00D90609"/>
    <w:rsid w:val="00D91993"/>
    <w:rsid w:val="00DB6B7D"/>
    <w:rsid w:val="00DE1EDC"/>
    <w:rsid w:val="00DE2398"/>
    <w:rsid w:val="00E23B0F"/>
    <w:rsid w:val="00E60480"/>
    <w:rsid w:val="00E67693"/>
    <w:rsid w:val="00E81C88"/>
    <w:rsid w:val="00EC1A8B"/>
    <w:rsid w:val="00EF34B1"/>
    <w:rsid w:val="00F124C9"/>
    <w:rsid w:val="00F2628D"/>
    <w:rsid w:val="00F27B4B"/>
    <w:rsid w:val="00F31C42"/>
    <w:rsid w:val="00FB2B2A"/>
    <w:rsid w:val="00FE342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B07C"/>
  <w15:docId w15:val="{43A13DD3-9D5C-473F-B8EB-33FB210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2</cp:revision>
  <cp:lastPrinted>2022-12-05T06:41:00Z</cp:lastPrinted>
  <dcterms:created xsi:type="dcterms:W3CDTF">2022-12-05T06:41:00Z</dcterms:created>
  <dcterms:modified xsi:type="dcterms:W3CDTF">2022-12-05T06:41:00Z</dcterms:modified>
</cp:coreProperties>
</file>